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60" w:rsidRDefault="00A81460" w:rsidP="00932218">
      <w:pPr>
        <w:pStyle w:val="NoSpacing"/>
        <w:tabs>
          <w:tab w:val="left" w:pos="7876"/>
        </w:tabs>
      </w:pPr>
      <w:r>
        <w:t>ROMANIA</w:t>
      </w:r>
      <w:r w:rsidR="00932218">
        <w:tab/>
        <w:t>proiect</w:t>
      </w:r>
    </w:p>
    <w:p w:rsidR="00A81460" w:rsidRDefault="00A81460" w:rsidP="00A81460">
      <w:pPr>
        <w:pStyle w:val="NoSpacing"/>
      </w:pPr>
      <w:r>
        <w:t>JUDETUL TIMIS</w:t>
      </w:r>
    </w:p>
    <w:p w:rsidR="00A81460" w:rsidRDefault="00A81460" w:rsidP="00A81460">
      <w:pPr>
        <w:pStyle w:val="NoSpacing"/>
      </w:pPr>
      <w:r>
        <w:t>COMUNA CRICIOVA</w:t>
      </w:r>
    </w:p>
    <w:p w:rsidR="00A81460" w:rsidRDefault="00A81460" w:rsidP="00A81460">
      <w:pPr>
        <w:pStyle w:val="NoSpacing"/>
      </w:pPr>
      <w:r>
        <w:t>CONSILIUL LOCAL</w:t>
      </w:r>
    </w:p>
    <w:p w:rsidR="00A81460" w:rsidRPr="00A81460" w:rsidRDefault="00A81460" w:rsidP="00A81460">
      <w:pPr>
        <w:pStyle w:val="NoSpacing"/>
        <w:jc w:val="center"/>
        <w:rPr>
          <w:b/>
        </w:rPr>
      </w:pPr>
      <w:r w:rsidRPr="00A81460">
        <w:rPr>
          <w:b/>
        </w:rPr>
        <w:t>HOT</w:t>
      </w:r>
      <w:r w:rsidRPr="00A81460">
        <w:rPr>
          <w:rFonts w:ascii="TimesNewRoman,Bold" w:hAnsi="TimesNewRoman,Bold" w:cs="TimesNewRoman,Bold"/>
          <w:b/>
        </w:rPr>
        <w:t>Ă</w:t>
      </w:r>
      <w:r w:rsidRPr="00A81460">
        <w:rPr>
          <w:b/>
        </w:rPr>
        <w:t>RARE</w:t>
      </w:r>
    </w:p>
    <w:p w:rsidR="00A81460" w:rsidRPr="00A81460" w:rsidRDefault="00A81460" w:rsidP="00A81460">
      <w:pPr>
        <w:pStyle w:val="NoSpacing"/>
        <w:jc w:val="center"/>
        <w:rPr>
          <w:b/>
        </w:rPr>
      </w:pPr>
      <w:proofErr w:type="spellStart"/>
      <w:proofErr w:type="gramStart"/>
      <w:r w:rsidRPr="00A81460">
        <w:rPr>
          <w:b/>
        </w:rPr>
        <w:t>Privind</w:t>
      </w:r>
      <w:proofErr w:type="spellEnd"/>
      <w:r w:rsidRPr="00A81460">
        <w:rPr>
          <w:b/>
        </w:rPr>
        <w:t xml:space="preserve"> :</w:t>
      </w:r>
      <w:proofErr w:type="gramEnd"/>
      <w:r w:rsidRPr="00A81460">
        <w:rPr>
          <w:b/>
        </w:rPr>
        <w:t xml:space="preserve"> </w:t>
      </w:r>
      <w:proofErr w:type="spellStart"/>
      <w:r w:rsidRPr="00A81460">
        <w:rPr>
          <w:b/>
        </w:rPr>
        <w:t>stabilirea</w:t>
      </w:r>
      <w:proofErr w:type="spellEnd"/>
      <w:r w:rsidRPr="00A81460">
        <w:rPr>
          <w:b/>
        </w:rPr>
        <w:t xml:space="preserve"> </w:t>
      </w:r>
      <w:proofErr w:type="spellStart"/>
      <w:r w:rsidRPr="00A81460">
        <w:rPr>
          <w:b/>
        </w:rPr>
        <w:t>domeniilor</w:t>
      </w:r>
      <w:proofErr w:type="spellEnd"/>
      <w:r w:rsidRPr="00A81460">
        <w:rPr>
          <w:b/>
        </w:rPr>
        <w:t xml:space="preserve"> </w:t>
      </w:r>
      <w:proofErr w:type="spellStart"/>
      <w:r w:rsidRPr="00A81460">
        <w:rPr>
          <w:b/>
        </w:rPr>
        <w:t>serviciilor</w:t>
      </w:r>
      <w:proofErr w:type="spellEnd"/>
      <w:r w:rsidRPr="00A81460">
        <w:rPr>
          <w:b/>
        </w:rPr>
        <w:t xml:space="preserve"> </w:t>
      </w:r>
      <w:proofErr w:type="spellStart"/>
      <w:r w:rsidRPr="00A81460">
        <w:rPr>
          <w:b/>
        </w:rPr>
        <w:t>publice</w:t>
      </w:r>
      <w:proofErr w:type="spellEnd"/>
      <w:r w:rsidRPr="00A81460">
        <w:rPr>
          <w:b/>
        </w:rPr>
        <w:t xml:space="preserve"> </w:t>
      </w:r>
      <w:proofErr w:type="spellStart"/>
      <w:r w:rsidRPr="00A81460">
        <w:rPr>
          <w:rFonts w:ascii="TimesNewRoman,Bold" w:hAnsi="TimesNewRoman,Bold" w:cs="TimesNewRoman,Bold"/>
          <w:b/>
        </w:rPr>
        <w:t>ş</w:t>
      </w:r>
      <w:r w:rsidRPr="00A81460">
        <w:rPr>
          <w:b/>
        </w:rPr>
        <w:t>i</w:t>
      </w:r>
      <w:proofErr w:type="spellEnd"/>
      <w:r w:rsidRPr="00A81460">
        <w:rPr>
          <w:b/>
        </w:rPr>
        <w:t xml:space="preserve"> </w:t>
      </w:r>
      <w:proofErr w:type="spellStart"/>
      <w:r w:rsidRPr="00A81460">
        <w:rPr>
          <w:b/>
        </w:rPr>
        <w:t>locul</w:t>
      </w:r>
      <w:proofErr w:type="spellEnd"/>
      <w:r w:rsidRPr="00A81460">
        <w:rPr>
          <w:b/>
        </w:rPr>
        <w:t xml:space="preserve"> </w:t>
      </w:r>
      <w:proofErr w:type="spellStart"/>
      <w:r w:rsidRPr="00A81460">
        <w:rPr>
          <w:b/>
        </w:rPr>
        <w:t>în</w:t>
      </w:r>
      <w:proofErr w:type="spellEnd"/>
      <w:r w:rsidRPr="00A81460">
        <w:rPr>
          <w:b/>
        </w:rPr>
        <w:t xml:space="preserve"> care </w:t>
      </w:r>
      <w:proofErr w:type="spellStart"/>
      <w:r w:rsidRPr="00A81460">
        <w:rPr>
          <w:b/>
        </w:rPr>
        <w:t>contravenin</w:t>
      </w:r>
      <w:r w:rsidRPr="00A81460">
        <w:rPr>
          <w:rFonts w:ascii="TimesNewRoman,Bold" w:hAnsi="TimesNewRoman,Bold" w:cs="TimesNewRoman,Bold"/>
          <w:b/>
        </w:rPr>
        <w:t>ţ</w:t>
      </w:r>
      <w:r w:rsidRPr="00A81460">
        <w:rPr>
          <w:b/>
        </w:rPr>
        <w:t>ii</w:t>
      </w:r>
      <w:proofErr w:type="spellEnd"/>
      <w:r w:rsidRPr="00A81460">
        <w:rPr>
          <w:b/>
        </w:rPr>
        <w:t xml:space="preserve"> </w:t>
      </w:r>
      <w:proofErr w:type="spellStart"/>
      <w:r w:rsidRPr="00A81460">
        <w:rPr>
          <w:b/>
        </w:rPr>
        <w:t>vor</w:t>
      </w:r>
      <w:proofErr w:type="spellEnd"/>
      <w:r w:rsidRPr="00A81460">
        <w:rPr>
          <w:b/>
        </w:rPr>
        <w:t xml:space="preserve"> </w:t>
      </w:r>
      <w:proofErr w:type="spellStart"/>
      <w:r w:rsidRPr="00A81460">
        <w:rPr>
          <w:b/>
        </w:rPr>
        <w:t>presta</w:t>
      </w:r>
      <w:proofErr w:type="spellEnd"/>
    </w:p>
    <w:p w:rsidR="00A81460" w:rsidRPr="00A81460" w:rsidRDefault="00A81460" w:rsidP="00A81460">
      <w:pPr>
        <w:pStyle w:val="NoSpacing"/>
        <w:jc w:val="center"/>
        <w:rPr>
          <w:b/>
        </w:rPr>
      </w:pPr>
      <w:proofErr w:type="spellStart"/>
      <w:proofErr w:type="gramStart"/>
      <w:r w:rsidRPr="00A81460">
        <w:rPr>
          <w:b/>
        </w:rPr>
        <w:t>activit</w:t>
      </w:r>
      <w:r w:rsidRPr="00A81460">
        <w:rPr>
          <w:rFonts w:ascii="TimesNewRoman,Bold" w:hAnsi="TimesNewRoman,Bold" w:cs="TimesNewRoman,Bold"/>
          <w:b/>
        </w:rPr>
        <w:t>ăţ</w:t>
      </w:r>
      <w:r w:rsidRPr="00A81460">
        <w:rPr>
          <w:b/>
        </w:rPr>
        <w:t>i</w:t>
      </w:r>
      <w:proofErr w:type="spellEnd"/>
      <w:proofErr w:type="gramEnd"/>
      <w:r w:rsidRPr="00A81460">
        <w:rPr>
          <w:b/>
        </w:rPr>
        <w:t xml:space="preserve"> </w:t>
      </w:r>
      <w:proofErr w:type="spellStart"/>
      <w:r w:rsidRPr="00A81460">
        <w:rPr>
          <w:b/>
        </w:rPr>
        <w:t>în</w:t>
      </w:r>
      <w:proofErr w:type="spellEnd"/>
      <w:r w:rsidRPr="00A81460">
        <w:rPr>
          <w:b/>
        </w:rPr>
        <w:t xml:space="preserve"> </w:t>
      </w:r>
      <w:proofErr w:type="spellStart"/>
      <w:r w:rsidRPr="00A81460">
        <w:rPr>
          <w:b/>
        </w:rPr>
        <w:t>folosul</w:t>
      </w:r>
      <w:proofErr w:type="spellEnd"/>
      <w:r w:rsidRPr="00A81460">
        <w:rPr>
          <w:b/>
        </w:rPr>
        <w:t xml:space="preserve"> </w:t>
      </w:r>
      <w:proofErr w:type="spellStart"/>
      <w:r w:rsidRPr="00A81460">
        <w:rPr>
          <w:b/>
        </w:rPr>
        <w:t>comunit</w:t>
      </w:r>
      <w:r w:rsidRPr="00A81460">
        <w:rPr>
          <w:rFonts w:ascii="TimesNewRoman,Bold" w:hAnsi="TimesNewRoman,Bold" w:cs="TimesNewRoman,Bold"/>
          <w:b/>
        </w:rPr>
        <w:t>ăţ</w:t>
      </w:r>
      <w:r w:rsidRPr="00A81460">
        <w:rPr>
          <w:b/>
        </w:rPr>
        <w:t>ii</w:t>
      </w:r>
      <w:proofErr w:type="spellEnd"/>
    </w:p>
    <w:p w:rsidR="00A81460" w:rsidRDefault="00A81460" w:rsidP="00A81460">
      <w:pPr>
        <w:pStyle w:val="NoSpacing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A81460" w:rsidRDefault="00A81460" w:rsidP="00A81460">
      <w:pPr>
        <w:pStyle w:val="NoSpacing"/>
      </w:pPr>
      <w:r>
        <w:t xml:space="preserve">- </w:t>
      </w:r>
      <w:proofErr w:type="spellStart"/>
      <w:proofErr w:type="gramStart"/>
      <w:r>
        <w:t>referatul</w:t>
      </w:r>
      <w:proofErr w:type="spellEnd"/>
      <w:proofErr w:type="gramEnd"/>
      <w:r>
        <w:t xml:space="preserve"> </w:t>
      </w:r>
      <w:proofErr w:type="spellStart"/>
      <w:r>
        <w:t>secretarului</w:t>
      </w:r>
      <w:proofErr w:type="spellEnd"/>
      <w:r>
        <w:t xml:space="preserve"> </w:t>
      </w:r>
      <w:proofErr w:type="spellStart"/>
      <w:r>
        <w:t>unit</w:t>
      </w:r>
      <w:r>
        <w:rPr>
          <w:rFonts w:ascii="TimesNewRoman" w:hAnsi="TimesNewRoman" w:cs="TimesNewRoman"/>
        </w:rPr>
        <w:t>ăţ</w:t>
      </w:r>
      <w:r>
        <w:t>ii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- </w:t>
      </w:r>
      <w:proofErr w:type="spellStart"/>
      <w:r>
        <w:t>teritoriale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: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contravenin</w:t>
      </w:r>
      <w:r>
        <w:rPr>
          <w:rFonts w:ascii="TimesNewRoman" w:hAnsi="TimesNewRoman" w:cs="TimesNewRoman"/>
        </w:rPr>
        <w:t>ţ</w:t>
      </w:r>
      <w:r>
        <w:t>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presta</w:t>
      </w:r>
      <w:proofErr w:type="spellEnd"/>
      <w:r>
        <w:t xml:space="preserve"> </w:t>
      </w:r>
      <w:proofErr w:type="spellStart"/>
      <w:r>
        <w:t>activit</w:t>
      </w:r>
      <w:r>
        <w:rPr>
          <w:rFonts w:ascii="TimesNewRoman" w:hAnsi="TimesNewRoman" w:cs="TimesNewRoman"/>
        </w:rPr>
        <w:t>ăţ</w:t>
      </w:r>
      <w:r>
        <w:t>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folosul</w:t>
      </w:r>
      <w:proofErr w:type="spellEnd"/>
      <w:r>
        <w:t xml:space="preserve"> </w:t>
      </w:r>
      <w:proofErr w:type="spellStart"/>
      <w:r>
        <w:t>comunit</w:t>
      </w:r>
      <w:r>
        <w:rPr>
          <w:rFonts w:ascii="TimesNewRoman" w:hAnsi="TimesNewRoman" w:cs="TimesNewRoman"/>
        </w:rPr>
        <w:t>ăţ</w:t>
      </w:r>
      <w:r>
        <w:t>ii</w:t>
      </w:r>
      <w:proofErr w:type="spellEnd"/>
      <w:r>
        <w:t>;</w:t>
      </w:r>
    </w:p>
    <w:p w:rsidR="00A81460" w:rsidRDefault="00A81460" w:rsidP="00A81460">
      <w:pPr>
        <w:pStyle w:val="NoSpacing"/>
      </w:pPr>
      <w:r>
        <w:t xml:space="preserve">- </w:t>
      </w:r>
      <w:proofErr w:type="spellStart"/>
      <w:proofErr w:type="gramStart"/>
      <w:r>
        <w:t>prevederile</w:t>
      </w:r>
      <w:proofErr w:type="spellEnd"/>
      <w:proofErr w:type="gramEnd"/>
      <w:r>
        <w:t xml:space="preserve"> art. 2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16 din O.G. nr.55/2002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</w:t>
      </w:r>
      <w:proofErr w:type="spellStart"/>
      <w:r>
        <w:t>juridic</w:t>
      </w:r>
      <w:proofErr w:type="spellEnd"/>
      <w:r>
        <w:t xml:space="preserve"> al </w:t>
      </w:r>
      <w:proofErr w:type="spellStart"/>
      <w:r>
        <w:t>sanctiunii</w:t>
      </w:r>
      <w:proofErr w:type="spellEnd"/>
      <w:r>
        <w:t xml:space="preserve"> </w:t>
      </w:r>
      <w:proofErr w:type="spellStart"/>
      <w:r>
        <w:t>prestarii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activitati</w:t>
      </w:r>
      <w:proofErr w:type="spellEnd"/>
      <w:r>
        <w:t xml:space="preserve"> in </w:t>
      </w:r>
      <w:proofErr w:type="spellStart"/>
      <w:r>
        <w:t>folosul</w:t>
      </w:r>
      <w:proofErr w:type="spellEnd"/>
      <w:r>
        <w:t xml:space="preserve"> </w:t>
      </w:r>
      <w:proofErr w:type="spellStart"/>
      <w:r>
        <w:t>comunitatii</w:t>
      </w:r>
      <w:proofErr w:type="spellEnd"/>
      <w:r>
        <w:t xml:space="preserve">, cu </w:t>
      </w:r>
      <w:proofErr w:type="spellStart"/>
      <w:r>
        <w:t>modific</w:t>
      </w:r>
      <w:r>
        <w:rPr>
          <w:rFonts w:ascii="TimesNewRoman" w:hAnsi="TimesNewRoman" w:cs="TimesNewRoman"/>
        </w:rPr>
        <w:t>ă</w:t>
      </w:r>
      <w:r>
        <w:t>rile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complet</w:t>
      </w:r>
      <w:r>
        <w:rPr>
          <w:rFonts w:ascii="TimesNewRoman" w:hAnsi="TimesNewRoman" w:cs="TimesNewRoman"/>
        </w:rPr>
        <w:t>ă</w:t>
      </w:r>
      <w:r>
        <w:t>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:rsidR="00A81460" w:rsidRDefault="00A81460" w:rsidP="00A81460">
      <w:pPr>
        <w:pStyle w:val="NoSpacing"/>
      </w:pPr>
      <w:r>
        <w:t xml:space="preserve">- </w:t>
      </w:r>
      <w:proofErr w:type="spellStart"/>
      <w:proofErr w:type="gramStart"/>
      <w:r>
        <w:t>prevederile</w:t>
      </w:r>
      <w:proofErr w:type="spellEnd"/>
      <w:proofErr w:type="gramEnd"/>
      <w:r>
        <w:t xml:space="preserve"> art. 2, lit. c) </w:t>
      </w:r>
      <w:proofErr w:type="spellStart"/>
      <w:proofErr w:type="gramStart"/>
      <w:r>
        <w:rPr>
          <w:rFonts w:ascii="TimesNewRoman" w:hAnsi="TimesNewRoman" w:cs="TimesNewRoman"/>
        </w:rPr>
        <w:t>ş</w:t>
      </w:r>
      <w:r>
        <w:t>i</w:t>
      </w:r>
      <w:proofErr w:type="spellEnd"/>
      <w:proofErr w:type="gramEnd"/>
      <w:r>
        <w:t xml:space="preserve"> art. 9 din O.G. nr. 2/2001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</w:t>
      </w:r>
      <w:proofErr w:type="spellStart"/>
      <w:r>
        <w:t>juridic</w:t>
      </w:r>
      <w:proofErr w:type="spellEnd"/>
      <w:r>
        <w:t xml:space="preserve"> al </w:t>
      </w:r>
      <w:proofErr w:type="spellStart"/>
      <w:r>
        <w:t>contraven</w:t>
      </w:r>
      <w:r>
        <w:rPr>
          <w:rFonts w:ascii="TimesNewRoman" w:hAnsi="TimesNewRoman" w:cs="TimesNewRoman"/>
        </w:rPr>
        <w:t>ţ</w:t>
      </w:r>
      <w:r>
        <w:t>iilor</w:t>
      </w:r>
      <w:proofErr w:type="gramStart"/>
      <w:r>
        <w:t>,cu</w:t>
      </w:r>
      <w:proofErr w:type="spellEnd"/>
      <w:proofErr w:type="gramEnd"/>
      <w:r>
        <w:t xml:space="preserve"> </w:t>
      </w:r>
      <w:proofErr w:type="spellStart"/>
      <w:r>
        <w:t>modific</w:t>
      </w:r>
      <w:r>
        <w:rPr>
          <w:rFonts w:ascii="TimesNewRoman" w:hAnsi="TimesNewRoman" w:cs="TimesNewRoman"/>
        </w:rPr>
        <w:t>ă</w:t>
      </w:r>
      <w:r>
        <w:t>rile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complet</w:t>
      </w:r>
      <w:r>
        <w:rPr>
          <w:rFonts w:ascii="TimesNewRoman" w:hAnsi="TimesNewRoman" w:cs="TimesNewRoman"/>
        </w:rPr>
        <w:t>ă</w:t>
      </w:r>
      <w:r>
        <w:t>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:rsidR="00A81460" w:rsidRDefault="00A81460" w:rsidP="00A81460">
      <w:pPr>
        <w:pStyle w:val="NoSpacing"/>
      </w:pPr>
      <w:r>
        <w:t xml:space="preserve">- </w:t>
      </w:r>
      <w:proofErr w:type="spellStart"/>
      <w:proofErr w:type="gramStart"/>
      <w:r>
        <w:t>raportul</w:t>
      </w:r>
      <w:proofErr w:type="spellEnd"/>
      <w:proofErr w:type="gramEnd"/>
      <w:r>
        <w:t xml:space="preserve"> </w:t>
      </w:r>
      <w:proofErr w:type="spellStart"/>
      <w:r>
        <w:t>compartimentului</w:t>
      </w:r>
      <w:proofErr w:type="spellEnd"/>
      <w:r>
        <w:t xml:space="preserve"> de </w:t>
      </w:r>
      <w:proofErr w:type="spellStart"/>
      <w:r>
        <w:t>sepecialitate</w:t>
      </w:r>
      <w:proofErr w:type="spellEnd"/>
      <w:r>
        <w:t xml:space="preserve"> nr. 4612/25.09.2013 </w:t>
      </w:r>
      <w:proofErr w:type="spellStart"/>
      <w:proofErr w:type="gramStart"/>
      <w:r>
        <w:t>privind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contravenin</w:t>
      </w:r>
      <w:r>
        <w:rPr>
          <w:rFonts w:ascii="TimesNewRoman" w:hAnsi="TimesNewRoman" w:cs="TimesNewRoman"/>
        </w:rPr>
        <w:t>ţ</w:t>
      </w:r>
      <w:r>
        <w:t>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presta</w:t>
      </w:r>
      <w:proofErr w:type="spellEnd"/>
      <w:r>
        <w:t xml:space="preserve"> </w:t>
      </w:r>
      <w:proofErr w:type="spellStart"/>
      <w:r>
        <w:t>activit</w:t>
      </w:r>
      <w:r>
        <w:rPr>
          <w:rFonts w:ascii="TimesNewRoman" w:hAnsi="TimesNewRoman" w:cs="TimesNewRoman"/>
        </w:rPr>
        <w:t>ăţ</w:t>
      </w:r>
      <w:r>
        <w:t>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folosul</w:t>
      </w:r>
      <w:proofErr w:type="spellEnd"/>
      <w:r>
        <w:t xml:space="preserve"> </w:t>
      </w:r>
      <w:proofErr w:type="spellStart"/>
      <w:r>
        <w:t>comunit</w:t>
      </w:r>
      <w:r>
        <w:rPr>
          <w:rFonts w:ascii="TimesNewRoman" w:hAnsi="TimesNewRoman" w:cs="TimesNewRoman"/>
        </w:rPr>
        <w:t>ăţ</w:t>
      </w:r>
      <w:r>
        <w:t>ii</w:t>
      </w:r>
      <w:proofErr w:type="spellEnd"/>
      <w:r>
        <w:t>;</w:t>
      </w:r>
    </w:p>
    <w:p w:rsidR="00A81460" w:rsidRDefault="00A81460" w:rsidP="00A81460">
      <w:pPr>
        <w:pStyle w:val="NoSpacing"/>
      </w:pPr>
      <w:r>
        <w:t xml:space="preserve">- </w:t>
      </w:r>
      <w:proofErr w:type="spellStart"/>
      <w:proofErr w:type="gramStart"/>
      <w:r>
        <w:t>rapoartele</w:t>
      </w:r>
      <w:proofErr w:type="spellEnd"/>
      <w:proofErr w:type="gramEnd"/>
      <w:r>
        <w:t xml:space="preserve">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ale </w:t>
      </w:r>
      <w:proofErr w:type="spellStart"/>
      <w:r>
        <w:t>Consiliului</w:t>
      </w:r>
      <w:proofErr w:type="spellEnd"/>
      <w:r>
        <w:t xml:space="preserve"> Local; 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în</w:t>
      </w:r>
      <w:proofErr w:type="spellEnd"/>
    </w:p>
    <w:p w:rsidR="00A81460" w:rsidRDefault="00A81460" w:rsidP="00A81460">
      <w:pPr>
        <w:pStyle w:val="NoSpacing"/>
      </w:pPr>
      <w:proofErr w:type="gramStart"/>
      <w:r>
        <w:t>care</w:t>
      </w:r>
      <w:proofErr w:type="gramEnd"/>
      <w:r>
        <w:t xml:space="preserve"> </w:t>
      </w:r>
      <w:proofErr w:type="spellStart"/>
      <w:r>
        <w:t>contravenin</w:t>
      </w:r>
      <w:r>
        <w:rPr>
          <w:rFonts w:ascii="TimesNewRoman" w:hAnsi="TimesNewRoman" w:cs="TimesNewRoman"/>
        </w:rPr>
        <w:t>ţ</w:t>
      </w:r>
      <w:r>
        <w:t>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presta</w:t>
      </w:r>
      <w:proofErr w:type="spellEnd"/>
      <w:r>
        <w:t xml:space="preserve"> </w:t>
      </w:r>
      <w:proofErr w:type="spellStart"/>
      <w:r>
        <w:t>activit</w:t>
      </w:r>
      <w:r>
        <w:rPr>
          <w:rFonts w:ascii="TimesNewRoman" w:hAnsi="TimesNewRoman" w:cs="TimesNewRoman"/>
        </w:rPr>
        <w:t>ăţ</w:t>
      </w:r>
      <w:r>
        <w:t>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folosul</w:t>
      </w:r>
      <w:proofErr w:type="spellEnd"/>
      <w:r>
        <w:t xml:space="preserve"> </w:t>
      </w:r>
      <w:proofErr w:type="spellStart"/>
      <w:r>
        <w:t>comunit</w:t>
      </w:r>
      <w:r>
        <w:rPr>
          <w:rFonts w:ascii="TimesNewRoman" w:hAnsi="TimesNewRoman" w:cs="TimesNewRoman"/>
        </w:rPr>
        <w:t>ăţ</w:t>
      </w:r>
      <w:r>
        <w:t>ii</w:t>
      </w:r>
      <w:proofErr w:type="spellEnd"/>
      <w:r>
        <w:t>;</w:t>
      </w:r>
    </w:p>
    <w:p w:rsidR="00A81460" w:rsidRDefault="00A81460" w:rsidP="00A81460">
      <w:pPr>
        <w:pStyle w:val="NoSpacing"/>
      </w:pPr>
      <w:r>
        <w:t xml:space="preserve">- </w:t>
      </w:r>
      <w:proofErr w:type="spellStart"/>
      <w:proofErr w:type="gramStart"/>
      <w:r>
        <w:t>respectarea</w:t>
      </w:r>
      <w:proofErr w:type="spellEnd"/>
      <w:proofErr w:type="gram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nr. 52/2003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transparen</w:t>
      </w:r>
      <w:r>
        <w:rPr>
          <w:rFonts w:ascii="TimesNewRoman" w:hAnsi="TimesNewRoman" w:cs="TimesNewRoman"/>
        </w:rPr>
        <w:t>ţ</w:t>
      </w:r>
      <w:r>
        <w:t>a</w:t>
      </w:r>
      <w:proofErr w:type="spellEnd"/>
      <w:r>
        <w:t xml:space="preserve"> </w:t>
      </w:r>
      <w:proofErr w:type="spellStart"/>
      <w:r>
        <w:t>decizional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</w:t>
      </w:r>
      <w:r>
        <w:rPr>
          <w:rFonts w:ascii="TimesNewRoman" w:hAnsi="TimesNewRoman" w:cs="TimesNewRoman"/>
        </w:rPr>
        <w:t>ţ</w:t>
      </w:r>
      <w:r>
        <w:t>ia</w:t>
      </w:r>
      <w:proofErr w:type="spellEnd"/>
      <w:r>
        <w:t xml:space="preserve"> </w:t>
      </w:r>
      <w:proofErr w:type="spellStart"/>
      <w:r>
        <w:t>public</w:t>
      </w:r>
      <w:r>
        <w:rPr>
          <w:rFonts w:ascii="TimesNewRoman" w:hAnsi="TimesNewRoman" w:cs="TimesNewRoman"/>
        </w:rPr>
        <w:t>ă</w:t>
      </w:r>
      <w:proofErr w:type="spellEnd"/>
      <w:r>
        <w:t xml:space="preserve">, </w:t>
      </w:r>
      <w:proofErr w:type="spellStart"/>
      <w:r>
        <w:t>completat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r>
        <w:t>ulterior;</w:t>
      </w:r>
    </w:p>
    <w:p w:rsidR="00A81460" w:rsidRDefault="00A81460" w:rsidP="00A81460">
      <w:pPr>
        <w:pStyle w:val="NoSpacing"/>
      </w:pP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36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Legea</w:t>
      </w:r>
      <w:proofErr w:type="spellEnd"/>
      <w:r>
        <w:t xml:space="preserve"> nr. 215/2001 (r1), </w:t>
      </w:r>
      <w:proofErr w:type="spellStart"/>
      <w:r>
        <w:t>cumodific</w:t>
      </w:r>
      <w:r>
        <w:rPr>
          <w:rFonts w:ascii="TimesNewRoman" w:hAnsi="TimesNewRoman" w:cs="TimesNewRoman"/>
        </w:rPr>
        <w:t>ă</w:t>
      </w:r>
      <w:r>
        <w:t>rile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complet</w:t>
      </w:r>
      <w:r>
        <w:rPr>
          <w:rFonts w:ascii="TimesNewRoman" w:hAnsi="TimesNewRoman" w:cs="TimesNewRoman"/>
        </w:rPr>
        <w:t>ă</w:t>
      </w:r>
      <w:r>
        <w:t>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administra</w:t>
      </w:r>
      <w:r>
        <w:rPr>
          <w:rFonts w:ascii="TimesNewRoman" w:hAnsi="TimesNewRoman" w:cs="TimesNewRoman"/>
        </w:rPr>
        <w:t>ţ</w:t>
      </w:r>
      <w:r>
        <w:t>ia</w:t>
      </w:r>
      <w:proofErr w:type="spellEnd"/>
      <w:r>
        <w:t xml:space="preserve"> </w:t>
      </w:r>
      <w:proofErr w:type="spellStart"/>
      <w:r>
        <w:t>public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t>local</w:t>
      </w:r>
      <w:r>
        <w:rPr>
          <w:rFonts w:ascii="TimesNewRoman" w:hAnsi="TimesNewRoman" w:cs="TimesNewRoman"/>
        </w:rPr>
        <w:t>ă</w:t>
      </w:r>
      <w:proofErr w:type="spellEnd"/>
      <w:r>
        <w:t>,</w:t>
      </w:r>
    </w:p>
    <w:p w:rsidR="00A81460" w:rsidRDefault="00A81460" w:rsidP="00A81460">
      <w:pPr>
        <w:pStyle w:val="NoSpacing"/>
      </w:pPr>
      <w:r>
        <w:t>CONSILIUL LOCAL AL COMUNEI CRICIOVA</w:t>
      </w:r>
    </w:p>
    <w:p w:rsidR="00A81460" w:rsidRDefault="00A81460" w:rsidP="00A81460">
      <w:pPr>
        <w:pStyle w:val="NoSpacing"/>
        <w:jc w:val="center"/>
        <w:rPr>
          <w:b/>
        </w:rPr>
      </w:pPr>
      <w:proofErr w:type="gramStart"/>
      <w:r w:rsidRPr="00A81460">
        <w:rPr>
          <w:b/>
        </w:rPr>
        <w:t>HOT</w:t>
      </w:r>
      <w:r w:rsidRPr="00A81460">
        <w:rPr>
          <w:rFonts w:ascii="TimesNewRoman,Bold" w:hAnsi="TimesNewRoman,Bold" w:cs="TimesNewRoman,Bold"/>
          <w:b/>
        </w:rPr>
        <w:t>Ă</w:t>
      </w:r>
      <w:r w:rsidRPr="00A81460">
        <w:rPr>
          <w:b/>
        </w:rPr>
        <w:t>R</w:t>
      </w:r>
      <w:r w:rsidRPr="00A81460">
        <w:rPr>
          <w:rFonts w:ascii="TimesNewRoman,Bold" w:hAnsi="TimesNewRoman,Bold" w:cs="TimesNewRoman,Bold"/>
          <w:b/>
        </w:rPr>
        <w:t>ĂŞ</w:t>
      </w:r>
      <w:r w:rsidRPr="00A81460">
        <w:rPr>
          <w:b/>
        </w:rPr>
        <w:t>TE :</w:t>
      </w:r>
      <w:proofErr w:type="gramEnd"/>
    </w:p>
    <w:p w:rsidR="00A81460" w:rsidRPr="00A81460" w:rsidRDefault="00A81460" w:rsidP="00A81460">
      <w:pPr>
        <w:pStyle w:val="NoSpacing"/>
        <w:jc w:val="center"/>
        <w:rPr>
          <w:b/>
        </w:rPr>
      </w:pPr>
    </w:p>
    <w:p w:rsidR="00A81460" w:rsidRDefault="00A81460" w:rsidP="00A81460">
      <w:pPr>
        <w:pStyle w:val="NoSpacing"/>
      </w:pPr>
      <w:r>
        <w:t xml:space="preserve">Art. 1. Se </w:t>
      </w:r>
      <w:proofErr w:type="spellStart"/>
      <w:r>
        <w:t>aprob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locurile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presta</w:t>
      </w:r>
      <w:proofErr w:type="spellEnd"/>
      <w:r>
        <w:t xml:space="preserve"> </w:t>
      </w:r>
      <w:proofErr w:type="spellStart"/>
      <w:r>
        <w:t>activit</w:t>
      </w:r>
      <w:r>
        <w:rPr>
          <w:rFonts w:ascii="TimesNewRoman" w:hAnsi="TimesNewRoman" w:cs="TimesNewRoman"/>
        </w:rPr>
        <w:t>ăţ</w:t>
      </w:r>
      <w:r>
        <w:t>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folosul</w:t>
      </w:r>
      <w:proofErr w:type="spellEnd"/>
      <w:r>
        <w:t xml:space="preserve"> </w:t>
      </w:r>
      <w:proofErr w:type="spellStart"/>
      <w:r>
        <w:t>comunit</w:t>
      </w:r>
      <w:r>
        <w:rPr>
          <w:rFonts w:ascii="TimesNewRoman" w:hAnsi="TimesNewRoman" w:cs="TimesNewRoman"/>
        </w:rPr>
        <w:t>ăţ</w:t>
      </w:r>
      <w:r>
        <w:t>ii</w:t>
      </w:r>
      <w:proofErr w:type="spellEnd"/>
      <w:r>
        <w:t xml:space="preserve">, </w:t>
      </w:r>
      <w:proofErr w:type="spellStart"/>
      <w:r>
        <w:t>dup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r>
        <w:t xml:space="preserve">cum </w:t>
      </w:r>
      <w:proofErr w:type="spellStart"/>
      <w:proofErr w:type="gramStart"/>
      <w:r>
        <w:t>urmeaz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r>
        <w:t>:</w:t>
      </w:r>
      <w:proofErr w:type="gramEnd"/>
    </w:p>
    <w:p w:rsidR="00A81460" w:rsidRDefault="00A81460" w:rsidP="00A81460">
      <w:pPr>
        <w:pStyle w:val="NoSpacing"/>
      </w:pPr>
      <w:r>
        <w:t xml:space="preserve">a) </w:t>
      </w:r>
      <w:proofErr w:type="spellStart"/>
      <w:proofErr w:type="gramStart"/>
      <w:r>
        <w:t>între</w:t>
      </w:r>
      <w:r>
        <w:rPr>
          <w:rFonts w:ascii="TimesNewRoman" w:hAnsi="TimesNewRoman" w:cs="TimesNewRoman"/>
        </w:rPr>
        <w:t>ţ</w:t>
      </w:r>
      <w:r>
        <w:t>inera</w:t>
      </w:r>
      <w:proofErr w:type="spellEnd"/>
      <w:proofErr w:type="gramEnd"/>
      <w:r>
        <w:t xml:space="preserve"> </w:t>
      </w:r>
      <w:proofErr w:type="spellStart"/>
      <w:r>
        <w:t>locurilor</w:t>
      </w:r>
      <w:proofErr w:type="spellEnd"/>
      <w:r>
        <w:t xml:space="preserve"> de </w:t>
      </w:r>
      <w:proofErr w:type="spellStart"/>
      <w:r>
        <w:t>agrement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a </w:t>
      </w:r>
      <w:proofErr w:type="spellStart"/>
      <w:r>
        <w:t>pie</w:t>
      </w:r>
      <w:r>
        <w:rPr>
          <w:rFonts w:ascii="TimesNewRoman" w:hAnsi="TimesNewRoman" w:cs="TimesNewRoman"/>
        </w:rPr>
        <w:t>ţ</w:t>
      </w:r>
      <w:r>
        <w:t>elor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>;</w:t>
      </w:r>
    </w:p>
    <w:p w:rsidR="00A81460" w:rsidRDefault="00A81460" w:rsidP="00A81460">
      <w:pPr>
        <w:pStyle w:val="NoSpacing"/>
      </w:pPr>
      <w:r>
        <w:t xml:space="preserve">b) </w:t>
      </w:r>
      <w:proofErr w:type="spellStart"/>
      <w:r>
        <w:t>activit</w:t>
      </w:r>
      <w:r>
        <w:rPr>
          <w:rFonts w:ascii="TimesNewRoman" w:hAnsi="TimesNewRoman" w:cs="TimesNewRoman"/>
        </w:rPr>
        <w:t>ăţ</w:t>
      </w:r>
      <w:r>
        <w:t>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folosul</w:t>
      </w:r>
      <w:proofErr w:type="spellEnd"/>
      <w:r>
        <w:t xml:space="preserve"> </w:t>
      </w:r>
      <w:proofErr w:type="spellStart"/>
      <w:r>
        <w:t>gr</w:t>
      </w:r>
      <w:r>
        <w:rPr>
          <w:rFonts w:ascii="TimesNewRoman" w:hAnsi="TimesNewRoman" w:cs="TimesNewRoman"/>
        </w:rPr>
        <w:t>ă</w:t>
      </w:r>
      <w:r>
        <w:t>dini</w:t>
      </w:r>
      <w:r>
        <w:rPr>
          <w:rFonts w:ascii="TimesNewRoman" w:hAnsi="TimesNewRoman" w:cs="TimesNewRoman"/>
        </w:rPr>
        <w:t>ţ</w:t>
      </w:r>
      <w:r>
        <w:t>elor</w:t>
      </w:r>
      <w:proofErr w:type="spellEnd"/>
      <w:r>
        <w:t xml:space="preserve">, </w:t>
      </w:r>
      <w:proofErr w:type="spellStart"/>
      <w:r>
        <w:rPr>
          <w:rFonts w:ascii="TimesNewRoman" w:hAnsi="TimesNewRoman" w:cs="TimesNewRoman"/>
        </w:rPr>
        <w:t>ş</w:t>
      </w:r>
      <w:r>
        <w:t>colilor</w:t>
      </w:r>
      <w:proofErr w:type="spellEnd"/>
      <w:r>
        <w:t xml:space="preserve">, </w:t>
      </w:r>
      <w:proofErr w:type="spellStart"/>
      <w:r>
        <w:t>c</w:t>
      </w:r>
      <w:r>
        <w:rPr>
          <w:rFonts w:ascii="TimesNewRoman" w:hAnsi="TimesNewRoman" w:cs="TimesNewRoman"/>
        </w:rPr>
        <w:t>ă</w:t>
      </w:r>
      <w:r>
        <w:t>minelor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, </w:t>
      </w:r>
    </w:p>
    <w:p w:rsidR="00A81460" w:rsidRDefault="00A81460" w:rsidP="00A81460">
      <w:pPr>
        <w:pStyle w:val="NoSpacing"/>
      </w:pPr>
      <w:r>
        <w:t xml:space="preserve">c) </w:t>
      </w:r>
      <w:proofErr w:type="spellStart"/>
      <w:proofErr w:type="gramStart"/>
      <w:r>
        <w:t>între</w:t>
      </w:r>
      <w:r>
        <w:rPr>
          <w:rFonts w:ascii="TimesNewRoman" w:hAnsi="TimesNewRoman" w:cs="TimesNewRoman"/>
        </w:rPr>
        <w:t>ţ</w:t>
      </w:r>
      <w:r>
        <w:t>inerea</w:t>
      </w:r>
      <w:proofErr w:type="spellEnd"/>
      <w:proofErr w:type="gramEnd"/>
      <w:r>
        <w:t xml:space="preserve"> </w:t>
      </w:r>
      <w:proofErr w:type="spellStart"/>
      <w:r>
        <w:t>aleilor</w:t>
      </w:r>
      <w:proofErr w:type="spellEnd"/>
      <w:r>
        <w:t xml:space="preserve"> </w:t>
      </w:r>
      <w:proofErr w:type="spellStart"/>
      <w:r>
        <w:t>pietonale</w:t>
      </w:r>
      <w:proofErr w:type="spellEnd"/>
      <w:r>
        <w:t>,</w:t>
      </w:r>
    </w:p>
    <w:p w:rsidR="00A81460" w:rsidRDefault="00A81460" w:rsidP="00A81460">
      <w:pPr>
        <w:pStyle w:val="NoSpacing"/>
      </w:pPr>
      <w:r>
        <w:t xml:space="preserve">d) </w:t>
      </w:r>
      <w:proofErr w:type="spellStart"/>
      <w:proofErr w:type="gramStart"/>
      <w:r>
        <w:t>efectuarea</w:t>
      </w:r>
      <w:proofErr w:type="spellEnd"/>
      <w:proofErr w:type="gram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lucr</w:t>
      </w:r>
      <w:r>
        <w:rPr>
          <w:rFonts w:ascii="TimesNewRoman" w:hAnsi="TimesNewRoman" w:cs="TimesNewRoman"/>
        </w:rPr>
        <w:t>ă</w:t>
      </w:r>
      <w:r>
        <w:t>ri</w:t>
      </w:r>
      <w:proofErr w:type="spellEnd"/>
      <w:r>
        <w:t xml:space="preserve"> de </w:t>
      </w:r>
      <w:proofErr w:type="spellStart"/>
      <w:r>
        <w:t>amenajare</w:t>
      </w:r>
      <w:proofErr w:type="spellEnd"/>
      <w:r>
        <w:t xml:space="preserve"> care nu </w:t>
      </w:r>
      <w:proofErr w:type="spellStart"/>
      <w:r>
        <w:t>presupun</w:t>
      </w:r>
      <w:proofErr w:type="spellEnd"/>
      <w:r>
        <w:t xml:space="preserve"> </w:t>
      </w:r>
      <w:proofErr w:type="spellStart"/>
      <w:r>
        <w:t>munc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t>calificat</w:t>
      </w:r>
      <w:r>
        <w:rPr>
          <w:rFonts w:ascii="TimesNewRoman" w:hAnsi="TimesNewRoman" w:cs="TimesNewRoman"/>
        </w:rPr>
        <w:t>ă</w:t>
      </w:r>
      <w:proofErr w:type="spellEnd"/>
      <w:r>
        <w:t>;</w:t>
      </w:r>
    </w:p>
    <w:p w:rsidR="00A81460" w:rsidRDefault="00A81460" w:rsidP="00A81460">
      <w:pPr>
        <w:pStyle w:val="NoSpacing"/>
      </w:pPr>
      <w:r>
        <w:t xml:space="preserve">e) </w:t>
      </w:r>
      <w:proofErr w:type="spellStart"/>
      <w:proofErr w:type="gramStart"/>
      <w:r>
        <w:t>cur</w:t>
      </w:r>
      <w:r>
        <w:rPr>
          <w:rFonts w:ascii="TimesNewRoman" w:hAnsi="TimesNewRoman" w:cs="TimesNewRoman"/>
        </w:rPr>
        <w:t>ăţ</w:t>
      </w:r>
      <w:r>
        <w:t>area</w:t>
      </w:r>
      <w:proofErr w:type="spellEnd"/>
      <w:proofErr w:type="gramEnd"/>
      <w:r>
        <w:t xml:space="preserve"> </w:t>
      </w:r>
      <w:proofErr w:type="spellStart"/>
      <w:r>
        <w:t>rigololor</w:t>
      </w:r>
      <w:proofErr w:type="spellEnd"/>
      <w:r>
        <w:t xml:space="preserve"> </w:t>
      </w:r>
      <w:proofErr w:type="spellStart"/>
      <w:r>
        <w:t>str</w:t>
      </w:r>
      <w:r>
        <w:rPr>
          <w:rFonts w:ascii="TimesNewRoman" w:hAnsi="TimesNewRoman" w:cs="TimesNewRoman"/>
        </w:rPr>
        <w:t>ă</w:t>
      </w:r>
      <w:r>
        <w:t>zilor</w:t>
      </w:r>
      <w:proofErr w:type="spellEnd"/>
      <w:r>
        <w:t>;</w:t>
      </w:r>
    </w:p>
    <w:p w:rsidR="00A81460" w:rsidRDefault="00A81460" w:rsidP="00A81460">
      <w:pPr>
        <w:pStyle w:val="NoSpacing"/>
      </w:pPr>
      <w:r>
        <w:t xml:space="preserve">f) </w:t>
      </w:r>
      <w:proofErr w:type="spellStart"/>
      <w:proofErr w:type="gramStart"/>
      <w:r>
        <w:t>decolmatarea</w:t>
      </w:r>
      <w:proofErr w:type="spellEnd"/>
      <w:proofErr w:type="gramEnd"/>
      <w:r>
        <w:t xml:space="preserve"> de </w:t>
      </w:r>
      <w:proofErr w:type="spellStart"/>
      <w:r>
        <w:t>pâraie</w:t>
      </w:r>
      <w:proofErr w:type="spellEnd"/>
      <w:r>
        <w:t xml:space="preserve">, </w:t>
      </w:r>
      <w:proofErr w:type="spellStart"/>
      <w:r>
        <w:t>canale</w:t>
      </w:r>
      <w:proofErr w:type="spellEnd"/>
      <w:r>
        <w:t xml:space="preserve"> , </w:t>
      </w:r>
      <w:proofErr w:type="spellStart"/>
      <w:r>
        <w:rPr>
          <w:rFonts w:ascii="TimesNewRoman" w:hAnsi="TimesNewRoman" w:cs="TimesNewRoman"/>
        </w:rPr>
        <w:t>ş</w:t>
      </w:r>
      <w:r>
        <w:t>an</w:t>
      </w:r>
      <w:r>
        <w:rPr>
          <w:rFonts w:ascii="TimesNewRoman" w:hAnsi="TimesNewRoman" w:cs="TimesNewRoman"/>
        </w:rPr>
        <w:t>ţ</w:t>
      </w:r>
      <w:r>
        <w:t>uri</w:t>
      </w:r>
      <w:proofErr w:type="spellEnd"/>
      <w:r>
        <w:t xml:space="preserve">, </w:t>
      </w:r>
      <w:proofErr w:type="spellStart"/>
      <w:r>
        <w:t>poduri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pode</w:t>
      </w:r>
      <w:r>
        <w:rPr>
          <w:rFonts w:ascii="TimesNewRoman" w:hAnsi="TimesNewRoman" w:cs="TimesNewRoman"/>
        </w:rPr>
        <w:t>ţ</w:t>
      </w:r>
      <w:r>
        <w:t>e</w:t>
      </w:r>
      <w:proofErr w:type="spellEnd"/>
      <w:r>
        <w:t>;</w:t>
      </w:r>
    </w:p>
    <w:p w:rsidR="00A81460" w:rsidRDefault="00A81460" w:rsidP="00A81460">
      <w:pPr>
        <w:pStyle w:val="NoSpacing"/>
      </w:pPr>
      <w:r>
        <w:t xml:space="preserve">g) </w:t>
      </w:r>
      <w:proofErr w:type="spellStart"/>
      <w:proofErr w:type="gramStart"/>
      <w:r>
        <w:t>între</w:t>
      </w:r>
      <w:r>
        <w:rPr>
          <w:rFonts w:ascii="TimesNewRoman" w:hAnsi="TimesNewRoman" w:cs="TimesNewRoman"/>
        </w:rPr>
        <w:t>ţ</w:t>
      </w:r>
      <w:r>
        <w:t>inerea</w:t>
      </w:r>
      <w:proofErr w:type="spellEnd"/>
      <w:proofErr w:type="gram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cur</w:t>
      </w:r>
      <w:r>
        <w:rPr>
          <w:rFonts w:ascii="TimesNewRoman" w:hAnsi="TimesNewRoman" w:cs="TimesNewRoman"/>
        </w:rPr>
        <w:t>ăţ</w:t>
      </w:r>
      <w:r>
        <w:t>eniei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zonele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, </w:t>
      </w:r>
      <w:proofErr w:type="spellStart"/>
      <w:r>
        <w:t>terenuri</w:t>
      </w:r>
      <w:proofErr w:type="spellEnd"/>
      <w:r>
        <w:t xml:space="preserve"> de sport, </w:t>
      </w:r>
      <w:proofErr w:type="spellStart"/>
      <w:r>
        <w:t>izlaz</w:t>
      </w:r>
      <w:proofErr w:type="spellEnd"/>
      <w:r>
        <w:t xml:space="preserve"> </w:t>
      </w:r>
      <w:proofErr w:type="spellStart"/>
      <w:r>
        <w:t>comunal</w:t>
      </w:r>
      <w:proofErr w:type="spellEnd"/>
      <w:r>
        <w:t>;</w:t>
      </w:r>
    </w:p>
    <w:p w:rsidR="00A81460" w:rsidRDefault="00A81460" w:rsidP="00A81460">
      <w:pPr>
        <w:pStyle w:val="NoSpacing"/>
      </w:pPr>
      <w:r>
        <w:t xml:space="preserve">h) </w:t>
      </w:r>
      <w:proofErr w:type="spellStart"/>
      <w:proofErr w:type="gramStart"/>
      <w:r>
        <w:t>v</w:t>
      </w:r>
      <w:r>
        <w:rPr>
          <w:rFonts w:ascii="TimesNewRoman" w:hAnsi="TimesNewRoman" w:cs="TimesNewRoman"/>
        </w:rPr>
        <w:t>ă</w:t>
      </w:r>
      <w:r>
        <w:t>ruirea</w:t>
      </w:r>
      <w:proofErr w:type="spellEnd"/>
      <w:proofErr w:type="gramEnd"/>
      <w:r>
        <w:t xml:space="preserve"> </w:t>
      </w:r>
      <w:proofErr w:type="spellStart"/>
      <w:r>
        <w:t>pomilor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>;</w:t>
      </w:r>
    </w:p>
    <w:p w:rsidR="00A81460" w:rsidRDefault="00A81460" w:rsidP="00A81460">
      <w:pPr>
        <w:pStyle w:val="NoSpacing"/>
      </w:pPr>
      <w:proofErr w:type="spellStart"/>
      <w:r>
        <w:t>i</w:t>
      </w:r>
      <w:proofErr w:type="spellEnd"/>
      <w:r>
        <w:t xml:space="preserve">) </w:t>
      </w:r>
      <w:proofErr w:type="spellStart"/>
      <w:proofErr w:type="gramStart"/>
      <w:r>
        <w:t>desz</w:t>
      </w:r>
      <w:r>
        <w:rPr>
          <w:rFonts w:ascii="TimesNewRoman" w:hAnsi="TimesNewRoman" w:cs="TimesNewRoman"/>
        </w:rPr>
        <w:t>ă</w:t>
      </w:r>
      <w:r>
        <w:t>pezirea</w:t>
      </w:r>
      <w:proofErr w:type="spellEnd"/>
      <w:proofErr w:type="gramEnd"/>
      <w:r>
        <w:t xml:space="preserve"> </w:t>
      </w:r>
      <w:proofErr w:type="spellStart"/>
      <w:r>
        <w:t>drumurilor</w:t>
      </w:r>
      <w:proofErr w:type="spellEnd"/>
      <w:r>
        <w:t xml:space="preserve"> din </w:t>
      </w:r>
      <w:proofErr w:type="spellStart"/>
      <w:r>
        <w:t>comun</w:t>
      </w:r>
      <w:r>
        <w:rPr>
          <w:rFonts w:ascii="TimesNewRoman" w:hAnsi="TimesNewRoman" w:cs="TimesNewRoman"/>
        </w:rPr>
        <w:t>ă</w:t>
      </w:r>
      <w:proofErr w:type="spellEnd"/>
      <w:r>
        <w:t xml:space="preserve">, a </w:t>
      </w:r>
      <w:proofErr w:type="spellStart"/>
      <w:r>
        <w:t>trotuarelor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accesului</w:t>
      </w:r>
      <w:proofErr w:type="spellEnd"/>
      <w:r>
        <w:t xml:space="preserve"> </w:t>
      </w:r>
      <w:proofErr w:type="spellStart"/>
      <w:r>
        <w:t>institu</w:t>
      </w:r>
      <w:r>
        <w:rPr>
          <w:rFonts w:ascii="TimesNewRoman" w:hAnsi="TimesNewRoman" w:cs="TimesNewRoman"/>
        </w:rPr>
        <w:t>ţ</w:t>
      </w:r>
      <w:r>
        <w:t>iilor</w:t>
      </w:r>
      <w:proofErr w:type="spellEnd"/>
      <w:r>
        <w:t xml:space="preserve"> din </w:t>
      </w:r>
      <w:proofErr w:type="spellStart"/>
      <w:r>
        <w:t>comun</w:t>
      </w:r>
      <w:r>
        <w:rPr>
          <w:rFonts w:ascii="TimesNewRoman" w:hAnsi="TimesNewRoman" w:cs="TimesNewRoman"/>
        </w:rPr>
        <w:t>ă</w:t>
      </w:r>
      <w:proofErr w:type="spellEnd"/>
      <w:r>
        <w:t>.</w:t>
      </w:r>
    </w:p>
    <w:p w:rsidR="00A81460" w:rsidRDefault="00A81460" w:rsidP="00A81460">
      <w:pPr>
        <w:pStyle w:val="NoSpacing"/>
      </w:pPr>
      <w:r>
        <w:t xml:space="preserve">j) </w:t>
      </w:r>
      <w:proofErr w:type="spellStart"/>
      <w:proofErr w:type="gramStart"/>
      <w:r>
        <w:t>cur</w:t>
      </w:r>
      <w:r>
        <w:rPr>
          <w:rFonts w:ascii="TimesNewRoman" w:hAnsi="TimesNewRoman" w:cs="TimesNewRoman"/>
        </w:rPr>
        <w:t>ăţ</w:t>
      </w:r>
      <w:r>
        <w:t>area</w:t>
      </w:r>
      <w:proofErr w:type="spellEnd"/>
      <w:proofErr w:type="gramEnd"/>
      <w:r>
        <w:t xml:space="preserve"> de </w:t>
      </w:r>
      <w:proofErr w:type="spellStart"/>
      <w:r>
        <w:t>vegeta</w:t>
      </w:r>
      <w:r>
        <w:rPr>
          <w:rFonts w:ascii="TimesNewRoman" w:hAnsi="TimesNewRoman" w:cs="TimesNewRoman"/>
        </w:rPr>
        <w:t>ţ</w:t>
      </w:r>
      <w:r>
        <w:t>ie</w:t>
      </w:r>
      <w:proofErr w:type="spellEnd"/>
      <w:r>
        <w:t xml:space="preserve"> </w:t>
      </w:r>
      <w:proofErr w:type="spellStart"/>
      <w:r>
        <w:t>uscat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resturi</w:t>
      </w:r>
      <w:proofErr w:type="spellEnd"/>
      <w:r>
        <w:t xml:space="preserve"> </w:t>
      </w:r>
      <w:proofErr w:type="spellStart"/>
      <w:r>
        <w:t>menajere</w:t>
      </w:r>
      <w:proofErr w:type="spellEnd"/>
      <w:r>
        <w:t xml:space="preserve"> a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proprietatea</w:t>
      </w:r>
      <w:proofErr w:type="spellEnd"/>
      <w:r w:rsidR="00051527"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Criciova</w:t>
      </w:r>
      <w:proofErr w:type="spellEnd"/>
    </w:p>
    <w:p w:rsidR="00A81460" w:rsidRDefault="00A81460" w:rsidP="00A81460">
      <w:pPr>
        <w:pStyle w:val="NoSpacing"/>
      </w:pPr>
      <w:r>
        <w:t xml:space="preserve">Art. 2.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munc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de </w:t>
      </w:r>
      <w:proofErr w:type="spellStart"/>
      <w:r>
        <w:t>activit</w:t>
      </w:r>
      <w:r>
        <w:rPr>
          <w:rFonts w:ascii="TimesNewRoman" w:hAnsi="TimesNewRoman" w:cs="TimesNewRoman"/>
        </w:rPr>
        <w:t>ăţ</w:t>
      </w:r>
      <w:r>
        <w:t>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folosul</w:t>
      </w:r>
      <w:proofErr w:type="spellEnd"/>
      <w:r>
        <w:t xml:space="preserve"> </w:t>
      </w:r>
      <w:proofErr w:type="spellStart"/>
      <w:r>
        <w:t>comunit</w:t>
      </w:r>
      <w:r>
        <w:rPr>
          <w:rFonts w:ascii="TimesNewRoman" w:hAnsi="TimesNewRoman" w:cs="TimesNewRoman"/>
        </w:rPr>
        <w:t>ăţ</w:t>
      </w:r>
      <w:r>
        <w:t>ii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</w:t>
      </w:r>
      <w:proofErr w:type="spellStart"/>
      <w:r>
        <w:t>prev</w:t>
      </w:r>
      <w:r>
        <w:rPr>
          <w:rFonts w:ascii="TimesNewRoman" w:hAnsi="TimesNewRoman" w:cs="TimesNewRoman"/>
        </w:rPr>
        <w:t>ă</w:t>
      </w:r>
      <w:r>
        <w:t>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r>
        <w:t xml:space="preserve">la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</w:t>
      </w:r>
      <w:r>
        <w:rPr>
          <w:rFonts w:ascii="TimesNewRoman" w:hAnsi="TimesNewRoman" w:cs="TimesNewRoman"/>
        </w:rPr>
        <w:t>ă</w:t>
      </w:r>
      <w:r>
        <w:t>râre</w:t>
      </w:r>
      <w:proofErr w:type="spellEnd"/>
      <w:r>
        <w:t>.</w:t>
      </w:r>
    </w:p>
    <w:p w:rsidR="00A81460" w:rsidRDefault="00A81460" w:rsidP="00A81460">
      <w:pPr>
        <w:pStyle w:val="NoSpacing"/>
      </w:pPr>
      <w:r>
        <w:t xml:space="preserve">Art. 3. </w:t>
      </w:r>
      <w:proofErr w:type="spellStart"/>
      <w:r>
        <w:t>Contravaloarea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ore de </w:t>
      </w:r>
      <w:proofErr w:type="spellStart"/>
      <w:r>
        <w:t>munc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folosul</w:t>
      </w:r>
      <w:proofErr w:type="spellEnd"/>
      <w:r>
        <w:t xml:space="preserve"> </w:t>
      </w:r>
      <w:proofErr w:type="spellStart"/>
      <w:r>
        <w:t>comunit</w:t>
      </w:r>
      <w:r>
        <w:rPr>
          <w:rFonts w:ascii="TimesNewRoman" w:hAnsi="TimesNewRoman" w:cs="TimesNewRoman"/>
        </w:rPr>
        <w:t>ăţ</w:t>
      </w:r>
      <w:r>
        <w:t>ii</w:t>
      </w:r>
      <w:proofErr w:type="spellEnd"/>
      <w:r>
        <w:t xml:space="preserve"> se </w:t>
      </w:r>
      <w:proofErr w:type="spellStart"/>
      <w:r>
        <w:t>stabile</w:t>
      </w:r>
      <w:r>
        <w:rPr>
          <w:rFonts w:ascii="TimesNewRoman" w:hAnsi="TimesNewRoman" w:cs="TimesNewRoman"/>
        </w:rPr>
        <w:t>ş</w:t>
      </w:r>
      <w:r>
        <w:t>te</w:t>
      </w:r>
      <w:proofErr w:type="spellEnd"/>
      <w:r>
        <w:t xml:space="preserve"> </w:t>
      </w:r>
      <w:proofErr w:type="spellStart"/>
      <w:r>
        <w:t>dup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t>urm</w:t>
      </w:r>
      <w:r>
        <w:rPr>
          <w:rFonts w:ascii="TimesNewRoman" w:hAnsi="TimesNewRoman" w:cs="TimesNewRoman"/>
        </w:rPr>
        <w:t>ă</w:t>
      </w:r>
      <w:r>
        <w:t>toarea</w:t>
      </w:r>
      <w:proofErr w:type="spellEnd"/>
      <w:r>
        <w:t xml:space="preserve"> </w:t>
      </w:r>
      <w:proofErr w:type="spellStart"/>
      <w:proofErr w:type="gramStart"/>
      <w:r>
        <w:t>formul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salariul</w:t>
      </w:r>
      <w:proofErr w:type="spellEnd"/>
      <w:r>
        <w:t xml:space="preserve"> minim brut </w:t>
      </w:r>
      <w:proofErr w:type="spellStart"/>
      <w:r>
        <w:t>pe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ţ</w:t>
      </w:r>
      <w:r>
        <w:t>ar</w:t>
      </w:r>
      <w:r>
        <w:rPr>
          <w:rFonts w:ascii="TimesNewRoman" w:hAnsi="TimesNewRoman" w:cs="TimesNewRoman"/>
        </w:rPr>
        <w:t>ă</w:t>
      </w:r>
      <w:proofErr w:type="spellEnd"/>
      <w:r>
        <w:t>/</w:t>
      </w:r>
      <w:proofErr w:type="spellStart"/>
      <w:r>
        <w:t>num</w:t>
      </w:r>
      <w:r>
        <w:rPr>
          <w:rFonts w:ascii="TimesNewRoman" w:hAnsi="TimesNewRoman" w:cs="TimesNewRoman"/>
        </w:rPr>
        <w:t>ă</w:t>
      </w:r>
      <w:r>
        <w:t>rul</w:t>
      </w:r>
      <w:proofErr w:type="spellEnd"/>
      <w:r>
        <w:t xml:space="preserve"> de ore </w:t>
      </w:r>
      <w:proofErr w:type="spellStart"/>
      <w:r>
        <w:t>pentru</w:t>
      </w:r>
      <w:proofErr w:type="spellEnd"/>
      <w:r>
        <w:t xml:space="preserve"> un program </w:t>
      </w:r>
      <w:proofErr w:type="spellStart"/>
      <w:r>
        <w:t>complet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,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normative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la data </w:t>
      </w:r>
      <w:proofErr w:type="spellStart"/>
      <w:r>
        <w:t>transform</w:t>
      </w:r>
      <w:r>
        <w:rPr>
          <w:rFonts w:ascii="TimesNewRoman" w:hAnsi="TimesNewRoman" w:cs="TimesNewRoman"/>
        </w:rPr>
        <w:t>ă</w:t>
      </w:r>
      <w:r>
        <w:t>rii</w:t>
      </w:r>
      <w:proofErr w:type="spellEnd"/>
      <w:r>
        <w:t xml:space="preserve"> </w:t>
      </w:r>
      <w:proofErr w:type="spellStart"/>
      <w:r>
        <w:t>amenzii</w:t>
      </w:r>
      <w:proofErr w:type="spellEnd"/>
      <w:r>
        <w:t xml:space="preserve"> </w:t>
      </w:r>
      <w:proofErr w:type="spellStart"/>
      <w:r>
        <w:t>contraven</w:t>
      </w:r>
      <w:r>
        <w:rPr>
          <w:rFonts w:ascii="TimesNewRoman" w:hAnsi="TimesNewRoman" w:cs="TimesNewRoman"/>
        </w:rPr>
        <w:t>ţ</w:t>
      </w:r>
      <w:r>
        <w:t>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prestarea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folosul</w:t>
      </w:r>
      <w:proofErr w:type="spellEnd"/>
      <w:r>
        <w:t xml:space="preserve"> </w:t>
      </w:r>
      <w:proofErr w:type="spellStart"/>
      <w:r>
        <w:t>comunit</w:t>
      </w:r>
      <w:r>
        <w:rPr>
          <w:rFonts w:ascii="TimesNewRoman" w:hAnsi="TimesNewRoman" w:cs="TimesNewRoman"/>
        </w:rPr>
        <w:t>ăţ</w:t>
      </w:r>
      <w:r>
        <w:t>ii</w:t>
      </w:r>
      <w:proofErr w:type="spellEnd"/>
      <w:r>
        <w:t>.</w:t>
      </w:r>
    </w:p>
    <w:p w:rsidR="00A81460" w:rsidRDefault="00A81460" w:rsidP="00A81460">
      <w:pPr>
        <w:pStyle w:val="NoSpacing"/>
      </w:pPr>
      <w:r>
        <w:t xml:space="preserve">Art. 4.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copiei</w:t>
      </w:r>
      <w:proofErr w:type="spellEnd"/>
      <w:r>
        <w:t xml:space="preserve"> </w:t>
      </w:r>
      <w:proofErr w:type="spellStart"/>
      <w:r>
        <w:t>dispozitivului</w:t>
      </w:r>
      <w:proofErr w:type="spellEnd"/>
      <w:r>
        <w:t xml:space="preserve"> </w:t>
      </w:r>
      <w:proofErr w:type="spellStart"/>
      <w:r>
        <w:t>hot</w:t>
      </w:r>
      <w:r>
        <w:rPr>
          <w:rFonts w:ascii="TimesNewRoman" w:hAnsi="TimesNewRoman" w:cs="TimesNewRoman"/>
        </w:rPr>
        <w:t>ă</w:t>
      </w:r>
      <w:r>
        <w:t>rârii</w:t>
      </w:r>
      <w:proofErr w:type="spellEnd"/>
      <w:r>
        <w:t xml:space="preserve"> </w:t>
      </w:r>
      <w:proofErr w:type="spellStart"/>
      <w:r>
        <w:t>judec</w:t>
      </w:r>
      <w:r>
        <w:rPr>
          <w:rFonts w:ascii="TimesNewRoman" w:hAnsi="TimesNewRoman" w:cs="TimesNewRoman"/>
        </w:rPr>
        <w:t>ă</w:t>
      </w:r>
      <w:r>
        <w:t>tore</w:t>
      </w:r>
      <w:r>
        <w:rPr>
          <w:rFonts w:ascii="TimesNewRoman" w:hAnsi="TimesNewRoman" w:cs="TimesNewRoman"/>
        </w:rPr>
        <w:t>ş</w:t>
      </w:r>
      <w:r>
        <w:t>ti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sanc</w:t>
      </w:r>
      <w:r>
        <w:rPr>
          <w:rFonts w:ascii="TimesNewRoman" w:hAnsi="TimesNewRoman" w:cs="TimesNewRoman"/>
        </w:rPr>
        <w:t>ţ</w:t>
      </w:r>
      <w:r>
        <w:t>iunea</w:t>
      </w:r>
      <w:proofErr w:type="spellEnd"/>
      <w:r>
        <w:t xml:space="preserve"> </w:t>
      </w:r>
      <w:proofErr w:type="spellStart"/>
      <w:r>
        <w:t>prest</w:t>
      </w:r>
      <w:r>
        <w:rPr>
          <w:rFonts w:ascii="TimesNewRoman" w:hAnsi="TimesNewRoman" w:cs="TimesNewRoman"/>
        </w:rPr>
        <w:t>ă</w:t>
      </w:r>
      <w:r>
        <w:t>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sanc</w:t>
      </w:r>
      <w:r>
        <w:rPr>
          <w:rFonts w:ascii="TimesNewRoman" w:hAnsi="TimesNewRoman" w:cs="TimesNewRoman"/>
        </w:rPr>
        <w:t>ţ</w:t>
      </w:r>
      <w:r>
        <w:t>iunii</w:t>
      </w:r>
      <w:proofErr w:type="spellEnd"/>
      <w:r>
        <w:t xml:space="preserve">,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taxe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impozite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opera </w:t>
      </w:r>
      <w:proofErr w:type="spellStart"/>
      <w:r>
        <w:t>stingerea</w:t>
      </w:r>
      <w:proofErr w:type="spellEnd"/>
      <w:r>
        <w:t xml:space="preserve"> </w:t>
      </w:r>
      <w:proofErr w:type="spellStart"/>
      <w:r>
        <w:t>obliga</w:t>
      </w:r>
      <w:r>
        <w:rPr>
          <w:rFonts w:ascii="TimesNewRoman" w:hAnsi="TimesNewRoman" w:cs="TimesNewRoman"/>
        </w:rPr>
        <w:t>ţ</w:t>
      </w:r>
      <w:r>
        <w:t>iilor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amenzile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contravenien</w:t>
      </w:r>
      <w:r>
        <w:rPr>
          <w:rFonts w:ascii="TimesNewRoman" w:hAnsi="TimesNewRoman" w:cs="TimesNewRoman"/>
        </w:rPr>
        <w:t>ţ</w:t>
      </w:r>
      <w:r>
        <w:t>ii</w:t>
      </w:r>
      <w:proofErr w:type="spellEnd"/>
      <w:r>
        <w:t xml:space="preserve"> au </w:t>
      </w:r>
      <w:proofErr w:type="spellStart"/>
      <w:r>
        <w:t>prestat</w:t>
      </w:r>
      <w:proofErr w:type="spellEnd"/>
      <w:r>
        <w:t xml:space="preserve"> </w:t>
      </w:r>
      <w:proofErr w:type="spellStart"/>
      <w:r>
        <w:t>activit</w:t>
      </w:r>
      <w:r>
        <w:rPr>
          <w:rFonts w:ascii="TimesNewRoman" w:hAnsi="TimesNewRoman" w:cs="TimesNewRoman"/>
        </w:rPr>
        <w:t>ăţ</w:t>
      </w:r>
      <w:r>
        <w:t>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folosul</w:t>
      </w:r>
      <w:proofErr w:type="spellEnd"/>
      <w:r>
        <w:t xml:space="preserve"> </w:t>
      </w:r>
      <w:proofErr w:type="spellStart"/>
      <w:r>
        <w:t>comunit</w:t>
      </w:r>
      <w:r>
        <w:rPr>
          <w:rFonts w:ascii="TimesNewRoman" w:hAnsi="TimesNewRoman" w:cs="TimesNewRoman"/>
        </w:rPr>
        <w:t>ăţ</w:t>
      </w:r>
      <w:r>
        <w:t>ii</w:t>
      </w:r>
      <w:proofErr w:type="spellEnd"/>
      <w:r>
        <w:t>.</w:t>
      </w:r>
    </w:p>
    <w:p w:rsidR="00A81460" w:rsidRDefault="00A81460" w:rsidP="00A81460">
      <w:pPr>
        <w:pStyle w:val="NoSpacing"/>
      </w:pPr>
      <w:r>
        <w:t xml:space="preserve">Art. 5.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</w:t>
      </w:r>
      <w:r>
        <w:rPr>
          <w:rFonts w:ascii="TimesNewRoman" w:hAnsi="TimesNewRoman" w:cs="TimesNewRoman"/>
        </w:rPr>
        <w:t>ă</w:t>
      </w:r>
      <w:r>
        <w:t>râre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adus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r>
        <w:t xml:space="preserve">la </w:t>
      </w:r>
      <w:proofErr w:type="spellStart"/>
      <w:r>
        <w:t>îndeplinire</w:t>
      </w:r>
      <w:proofErr w:type="spellEnd"/>
      <w:r>
        <w:t xml:space="preserve"> de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Criciova</w:t>
      </w:r>
      <w:proofErr w:type="spellEnd"/>
      <w:r>
        <w:t>.</w:t>
      </w:r>
    </w:p>
    <w:p w:rsidR="00A81460" w:rsidRDefault="00A81460" w:rsidP="00A81460">
      <w:pPr>
        <w:pStyle w:val="NoSpacing"/>
      </w:pPr>
      <w:r>
        <w:t xml:space="preserve">Art. 6. </w:t>
      </w:r>
      <w:proofErr w:type="spellStart"/>
      <w:r>
        <w:t>Hot</w:t>
      </w:r>
      <w:r>
        <w:rPr>
          <w:rFonts w:ascii="TimesNewRoman" w:hAnsi="TimesNewRoman" w:cs="TimesNewRoman"/>
        </w:rPr>
        <w:t>ă</w:t>
      </w:r>
      <w:r>
        <w:t>rârea</w:t>
      </w:r>
      <w:proofErr w:type="spellEnd"/>
      <w:r>
        <w:t xml:space="preserve"> </w:t>
      </w:r>
      <w:proofErr w:type="spellStart"/>
      <w:r>
        <w:t>dup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t>adoptare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edin</w:t>
      </w:r>
      <w:r>
        <w:rPr>
          <w:rFonts w:ascii="TimesNewRoman" w:hAnsi="TimesNewRoman" w:cs="TimesNewRoman"/>
        </w:rPr>
        <w:t>ţ</w:t>
      </w:r>
      <w:r>
        <w:t>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comunica</w:t>
      </w:r>
      <w:proofErr w:type="spellEnd"/>
      <w:r>
        <w:t>:</w:t>
      </w:r>
    </w:p>
    <w:p w:rsidR="00A81460" w:rsidRDefault="00A81460" w:rsidP="00A81460">
      <w:pPr>
        <w:pStyle w:val="NoSpacing"/>
      </w:pPr>
      <w:r>
        <w:t xml:space="preserve">- </w:t>
      </w:r>
      <w:proofErr w:type="spellStart"/>
      <w:r>
        <w:t>Institu</w:t>
      </w:r>
      <w:r>
        <w:rPr>
          <w:rFonts w:ascii="TimesNewRoman" w:hAnsi="TimesNewRoman" w:cs="TimesNewRoman"/>
        </w:rPr>
        <w:t>ţ</w:t>
      </w:r>
      <w:r>
        <w:t>ia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</w:t>
      </w:r>
      <w:r>
        <w:rPr>
          <w:rFonts w:ascii="TimesNewRoman" w:hAnsi="TimesNewRoman" w:cs="TimesNewRoman"/>
        </w:rPr>
        <w:t>ţ</w:t>
      </w:r>
      <w:r>
        <w:t>ului</w:t>
      </w:r>
      <w:proofErr w:type="spellEnd"/>
      <w:r>
        <w:t xml:space="preserve"> </w:t>
      </w:r>
      <w:proofErr w:type="spellStart"/>
      <w:r>
        <w:t>Timis</w:t>
      </w:r>
      <w:proofErr w:type="spellEnd"/>
    </w:p>
    <w:p w:rsidR="00A81460" w:rsidRDefault="00A81460" w:rsidP="00A81460">
      <w:pPr>
        <w:pStyle w:val="NoSpacing"/>
      </w:pPr>
      <w:r>
        <w:t xml:space="preserve">-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Criciova</w:t>
      </w:r>
      <w:proofErr w:type="spellEnd"/>
    </w:p>
    <w:p w:rsidR="00A81460" w:rsidRDefault="00A81460" w:rsidP="00A81460">
      <w:pPr>
        <w:pStyle w:val="NoSpacing"/>
      </w:pPr>
      <w:r>
        <w:t xml:space="preserve">- </w:t>
      </w:r>
      <w:proofErr w:type="spellStart"/>
      <w:r>
        <w:t>Compartimentului</w:t>
      </w:r>
      <w:proofErr w:type="spellEnd"/>
      <w:r>
        <w:t xml:space="preserve"> </w:t>
      </w:r>
      <w:proofErr w:type="spellStart"/>
      <w:r>
        <w:t>Taxe</w:t>
      </w:r>
      <w:proofErr w:type="spellEnd"/>
      <w:r>
        <w:t xml:space="preserve"> </w:t>
      </w:r>
      <w:proofErr w:type="spellStart"/>
      <w:r>
        <w:rPr>
          <w:rFonts w:ascii="TimesNewRoman" w:hAnsi="TimesNewRoman" w:cs="TimesNewRoman"/>
        </w:rPr>
        <w:t>ş</w:t>
      </w:r>
      <w:r>
        <w:t>i</w:t>
      </w:r>
      <w:proofErr w:type="spellEnd"/>
      <w:r>
        <w:t xml:space="preserve"> </w:t>
      </w:r>
      <w:proofErr w:type="spellStart"/>
      <w:r>
        <w:t>impozite</w:t>
      </w:r>
      <w:proofErr w:type="spellEnd"/>
      <w:r>
        <w:t>;</w:t>
      </w:r>
    </w:p>
    <w:p w:rsidR="00A81460" w:rsidRDefault="00A81460" w:rsidP="00A81460">
      <w:pPr>
        <w:pStyle w:val="NoSpacing"/>
      </w:pPr>
      <w:r>
        <w:t xml:space="preserve">- </w:t>
      </w:r>
      <w:proofErr w:type="spellStart"/>
      <w:r>
        <w:t>Organului</w:t>
      </w:r>
      <w:proofErr w:type="spellEnd"/>
      <w:r>
        <w:t xml:space="preserve"> de </w:t>
      </w:r>
      <w:proofErr w:type="spellStart"/>
      <w:r>
        <w:t>executare</w:t>
      </w:r>
      <w:proofErr w:type="spellEnd"/>
      <w:r>
        <w:t xml:space="preserve"> </w:t>
      </w:r>
      <w:proofErr w:type="spellStart"/>
      <w:r>
        <w:t>fiscal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r>
        <w:t xml:space="preserve">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</w:t>
      </w:r>
      <w:r>
        <w:rPr>
          <w:rFonts w:ascii="TimesNewRoman" w:hAnsi="TimesNewRoman" w:cs="TimesNewRoman"/>
        </w:rPr>
        <w:t>ă</w:t>
      </w:r>
      <w:r>
        <w:t>riei</w:t>
      </w:r>
      <w:proofErr w:type="spellEnd"/>
      <w:r>
        <w:t>.</w:t>
      </w:r>
    </w:p>
    <w:p w:rsidR="00A81460" w:rsidRDefault="00A81460" w:rsidP="00A81460">
      <w:pPr>
        <w:pStyle w:val="NoSpacing"/>
      </w:pPr>
    </w:p>
    <w:p w:rsidR="00A81460" w:rsidRDefault="00A81460" w:rsidP="00A81460">
      <w:pPr>
        <w:pStyle w:val="NoSpacing"/>
      </w:pPr>
      <w:r>
        <w:t xml:space="preserve">                Initiator                                                                                     </w:t>
      </w:r>
      <w:proofErr w:type="spellStart"/>
      <w:r>
        <w:t>Avizat</w:t>
      </w:r>
      <w:proofErr w:type="spellEnd"/>
    </w:p>
    <w:p w:rsidR="00A81460" w:rsidRDefault="00A81460" w:rsidP="00A81460">
      <w:pPr>
        <w:pStyle w:val="NoSpacing"/>
      </w:pPr>
      <w:r>
        <w:t xml:space="preserve">                    </w:t>
      </w:r>
      <w:proofErr w:type="spellStart"/>
      <w:r>
        <w:t>Catana</w:t>
      </w:r>
      <w:proofErr w:type="spellEnd"/>
      <w:r>
        <w:t xml:space="preserve"> </w:t>
      </w:r>
      <w:proofErr w:type="spellStart"/>
      <w:r>
        <w:t>Cristian</w:t>
      </w:r>
      <w:proofErr w:type="spellEnd"/>
      <w:r>
        <w:t xml:space="preserve"> </w:t>
      </w:r>
      <w:proofErr w:type="spellStart"/>
      <w:r>
        <w:t>Iosif</w:t>
      </w:r>
      <w:proofErr w:type="spellEnd"/>
      <w:r>
        <w:t xml:space="preserve">                                                     </w:t>
      </w:r>
      <w:proofErr w:type="spellStart"/>
      <w:r>
        <w:t>Gurau</w:t>
      </w:r>
      <w:proofErr w:type="spellEnd"/>
      <w:r>
        <w:t xml:space="preserve"> </w:t>
      </w:r>
      <w:proofErr w:type="spellStart"/>
      <w:r>
        <w:t>Ionela</w:t>
      </w:r>
      <w:proofErr w:type="spellEnd"/>
      <w:r>
        <w:t xml:space="preserve"> </w:t>
      </w:r>
    </w:p>
    <w:sectPr w:rsidR="00A81460" w:rsidSect="00A81460">
      <w:pgSz w:w="12240" w:h="15840"/>
      <w:pgMar w:top="340" w:right="397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1460"/>
    <w:rsid w:val="00051527"/>
    <w:rsid w:val="002A5655"/>
    <w:rsid w:val="005A73B8"/>
    <w:rsid w:val="00932218"/>
    <w:rsid w:val="00A81460"/>
    <w:rsid w:val="00F7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4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3084</Characters>
  <Application>Microsoft Office Word</Application>
  <DocSecurity>0</DocSecurity>
  <Lines>25</Lines>
  <Paragraphs>7</Paragraphs>
  <ScaleCrop>false</ScaleCrop>
  <Company>Grizli777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4</cp:revision>
  <dcterms:created xsi:type="dcterms:W3CDTF">2015-05-07T14:53:00Z</dcterms:created>
  <dcterms:modified xsi:type="dcterms:W3CDTF">2015-05-07T15:01:00Z</dcterms:modified>
</cp:coreProperties>
</file>