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ROMANIA</w:t>
      </w:r>
    </w:p>
    <w:p w:rsidR="000E2F6D" w:rsidRDefault="00AD2615">
      <w:pPr>
        <w:pStyle w:val="NoSpacing"/>
        <w:tabs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JUDETUL TIMIS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CRICIOVA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</w:t>
      </w: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AD26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0E2F6D" w:rsidRDefault="00AD26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aprobarea inscrierii in cartea funciara  in favoarea comunei Criciova  </w:t>
      </w:r>
    </w:p>
    <w:p w:rsidR="000E2F6D" w:rsidRDefault="00AD26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unor strazi si drumuri din intravilanul </w:t>
      </w:r>
      <w:r w:rsidR="00AC16B7">
        <w:rPr>
          <w:rFonts w:ascii="Times New Roman" w:hAnsi="Times New Roman" w:cs="Times New Roman"/>
          <w:b/>
          <w:sz w:val="24"/>
          <w:szCs w:val="24"/>
        </w:rPr>
        <w:t>si extravilan.</w:t>
      </w:r>
    </w:p>
    <w:p w:rsidR="000E2F6D" w:rsidRDefault="000E2F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2F6D" w:rsidRDefault="000E2F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AD26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 al comunei  Criciova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Avand in vedere ca :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-proiectul de hotarare, referatul de aprobare al primarului , raportul compartimentului de specialitate , avizul comisiei de specialitate a consiliului local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 pozitia  nr 10 , respective 19  din Inventarul domeniului public al comunei Criciova  sunt mentionate  strazi  cu trotuare  in lungime de 4.8 km respective 2.2 km   fara sa se realize o identificare a acestora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masuratorile si documentatia efectuata de SC DOCAD 2013 SRLprivind inscrierea in cartea funciara a un</w:t>
      </w:r>
      <w:r w:rsidR="00AC16B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parti din aceste strazi </w:t>
      </w:r>
    </w:p>
    <w:p w:rsidR="000E2F6D" w:rsidRDefault="00AD26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temeiul: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 3 alin 1 din Legea 213/1998 privind proprietatea publica si regimul juridic al acesteia 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-art 129 alin 2 litera c sin OUG 57/2019 privind Codul administrativ</w:t>
      </w: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AD26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Art 1.   Se constata apartenenta la domeniul public</w:t>
      </w:r>
      <w:r w:rsidR="00AC16B7">
        <w:rPr>
          <w:rFonts w:ascii="Times New Roman" w:hAnsi="Times New Roman" w:cs="Times New Roman"/>
          <w:sz w:val="24"/>
          <w:szCs w:val="24"/>
        </w:rPr>
        <w:t xml:space="preserve"> si privat </w:t>
      </w:r>
      <w:r>
        <w:rPr>
          <w:rFonts w:ascii="Times New Roman" w:hAnsi="Times New Roman" w:cs="Times New Roman"/>
          <w:sz w:val="24"/>
          <w:szCs w:val="24"/>
        </w:rPr>
        <w:t xml:space="preserve"> al comunei Criciova a  urmatoarelor strazi</w:t>
      </w:r>
      <w:r w:rsidR="00AC16B7">
        <w:rPr>
          <w:rFonts w:ascii="Times New Roman" w:hAnsi="Times New Roman" w:cs="Times New Roman"/>
          <w:sz w:val="24"/>
          <w:szCs w:val="24"/>
        </w:rPr>
        <w:t xml:space="preserve"> si drumuri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186/1- in suprafata de   531 mp-in extravilan</w:t>
      </w:r>
      <w:r w:rsidR="00AC16B7">
        <w:rPr>
          <w:rFonts w:ascii="Times New Roman" w:hAnsi="Times New Roman" w:cs="Times New Roman"/>
          <w:sz w:val="24"/>
          <w:szCs w:val="24"/>
        </w:rPr>
        <w:t xml:space="preserve">- domeniul privat 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186/2- in suprafata de 1800 mp-in extravilan</w:t>
      </w:r>
      <w:r w:rsidR="00AC16B7">
        <w:rPr>
          <w:rFonts w:ascii="Times New Roman" w:hAnsi="Times New Roman" w:cs="Times New Roman"/>
          <w:sz w:val="24"/>
          <w:szCs w:val="24"/>
        </w:rPr>
        <w:t>-domeniul public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213   - in suprafata de 1242 mp-in extravilan</w:t>
      </w:r>
      <w:r w:rsidR="00AC16B7">
        <w:rPr>
          <w:rFonts w:ascii="Times New Roman" w:hAnsi="Times New Roman" w:cs="Times New Roman"/>
          <w:sz w:val="24"/>
          <w:szCs w:val="24"/>
        </w:rPr>
        <w:t xml:space="preserve">-domeniul privat 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846/1- in suprafata de 1703 mp-in intravilan</w:t>
      </w:r>
      <w:r w:rsidR="00AC16B7">
        <w:rPr>
          <w:rFonts w:ascii="Times New Roman" w:hAnsi="Times New Roman" w:cs="Times New Roman"/>
          <w:sz w:val="24"/>
          <w:szCs w:val="24"/>
        </w:rPr>
        <w:t>-domeniul public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-DC 132    -tronson DJ 680-limita intravilan localitatea Jdioara -in intravilan si extravilan</w:t>
      </w:r>
      <w:r w:rsidR="00AC16B7">
        <w:rPr>
          <w:rFonts w:ascii="Times New Roman" w:hAnsi="Times New Roman" w:cs="Times New Roman"/>
          <w:sz w:val="24"/>
          <w:szCs w:val="24"/>
        </w:rPr>
        <w:t>- domeniul public</w:t>
      </w: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Art.2. Se aproba inscrierea in cartea funciara  a imobilelelor  mentionate la art  1 , in proprietatea comunei Criciova , domeniul public</w:t>
      </w:r>
      <w:r w:rsidR="00AC16B7">
        <w:rPr>
          <w:rFonts w:ascii="Times New Roman" w:hAnsi="Times New Roman" w:cs="Times New Roman"/>
          <w:sz w:val="24"/>
          <w:szCs w:val="24"/>
        </w:rPr>
        <w:t xml:space="preserve"> si privat </w:t>
      </w:r>
      <w:r>
        <w:rPr>
          <w:rFonts w:ascii="Times New Roman" w:hAnsi="Times New Roman" w:cs="Times New Roman"/>
          <w:sz w:val="24"/>
          <w:szCs w:val="24"/>
        </w:rPr>
        <w:t xml:space="preserve"> , conform documentatiei efectuata de SC DOCAD 2013 SRL privind inscrierea in cartea funciara a acestor strazi</w:t>
      </w:r>
      <w:r w:rsidR="00AC16B7">
        <w:rPr>
          <w:rFonts w:ascii="Times New Roman" w:hAnsi="Times New Roman" w:cs="Times New Roman"/>
          <w:sz w:val="24"/>
          <w:szCs w:val="24"/>
        </w:rPr>
        <w:t xml:space="preserve"> si drumuri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</w:t>
      </w:r>
      <w:r w:rsidR="00843F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Prezenta hotarare se comunica :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-Institutiei Prefectului Judetului Timis 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Timis 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afiseaza </w:t>
      </w: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43FDF">
        <w:rPr>
          <w:rFonts w:ascii="Times New Roman" w:hAnsi="Times New Roman" w:cs="Times New Roman"/>
          <w:sz w:val="24"/>
          <w:szCs w:val="24"/>
        </w:rPr>
        <w:t xml:space="preserve">PRESEDINTE DE SEDINTA </w:t>
      </w:r>
    </w:p>
    <w:p w:rsidR="000E2F6D" w:rsidRDefault="00843F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BIRIS NICOLAE 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 w:rsidR="000E2F6D" w:rsidRDefault="00AD2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0E2F6D" w:rsidRDefault="00AD2615">
      <w:pPr>
        <w:pStyle w:val="NoSpacing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LAOS ILEANA </w:t>
      </w: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FDF" w:rsidRDefault="00843FDF" w:rsidP="00843F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FDF" w:rsidRDefault="00843FDF" w:rsidP="00843F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44306F">
        <w:rPr>
          <w:rFonts w:ascii="Times New Roman" w:hAnsi="Times New Roman" w:cs="Times New Roman"/>
          <w:sz w:val="24"/>
          <w:szCs w:val="24"/>
        </w:rPr>
        <w:t>60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_/28.10.2021</w:t>
      </w:r>
    </w:p>
    <w:p w:rsidR="00843FDF" w:rsidRDefault="00843FDF" w:rsidP="00843F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FDF" w:rsidRDefault="00843FDF" w:rsidP="00843FDF">
      <w:pPr>
        <w:tabs>
          <w:tab w:val="left" w:pos="1395"/>
        </w:tabs>
        <w:rPr>
          <w:sz w:val="24"/>
          <w:szCs w:val="24"/>
        </w:rPr>
      </w:pPr>
      <w:r>
        <w:t>Nr. consilieri total 11, nr. consilieri prezenți 10, nr.voturi pentru 10, nr.voturi împotrivă 0 nr. abțineri 0</w:t>
      </w:r>
    </w:p>
    <w:p w:rsidR="00843FDF" w:rsidRDefault="00843FDF" w:rsidP="00843FDF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0E2F6D" w:rsidRDefault="000E2F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E2F6D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B7" w:rsidRDefault="002B4AB7">
      <w:pPr>
        <w:spacing w:line="240" w:lineRule="auto"/>
      </w:pPr>
      <w:r>
        <w:separator/>
      </w:r>
    </w:p>
  </w:endnote>
  <w:endnote w:type="continuationSeparator" w:id="0">
    <w:p w:rsidR="002B4AB7" w:rsidRDefault="002B4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B7" w:rsidRDefault="002B4AB7">
      <w:pPr>
        <w:spacing w:after="0"/>
      </w:pPr>
      <w:r>
        <w:separator/>
      </w:r>
    </w:p>
  </w:footnote>
  <w:footnote w:type="continuationSeparator" w:id="0">
    <w:p w:rsidR="002B4AB7" w:rsidRDefault="002B4A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55"/>
    <w:rsid w:val="00011FC1"/>
    <w:rsid w:val="00046707"/>
    <w:rsid w:val="000526E5"/>
    <w:rsid w:val="000E2F6D"/>
    <w:rsid w:val="001D2DAC"/>
    <w:rsid w:val="00217613"/>
    <w:rsid w:val="002B4AB7"/>
    <w:rsid w:val="002E5B8F"/>
    <w:rsid w:val="003D5AA9"/>
    <w:rsid w:val="0040068D"/>
    <w:rsid w:val="00433B55"/>
    <w:rsid w:val="0044306F"/>
    <w:rsid w:val="004D13A1"/>
    <w:rsid w:val="005345AD"/>
    <w:rsid w:val="00623FCD"/>
    <w:rsid w:val="0077516B"/>
    <w:rsid w:val="007A1AC2"/>
    <w:rsid w:val="007D726C"/>
    <w:rsid w:val="007F3A67"/>
    <w:rsid w:val="007F7E11"/>
    <w:rsid w:val="00835D54"/>
    <w:rsid w:val="00843FDF"/>
    <w:rsid w:val="00867C8B"/>
    <w:rsid w:val="008834AD"/>
    <w:rsid w:val="00957617"/>
    <w:rsid w:val="009666F7"/>
    <w:rsid w:val="00972A43"/>
    <w:rsid w:val="009B181D"/>
    <w:rsid w:val="00A037A7"/>
    <w:rsid w:val="00A70C6B"/>
    <w:rsid w:val="00A815D3"/>
    <w:rsid w:val="00AC051C"/>
    <w:rsid w:val="00AC16B7"/>
    <w:rsid w:val="00AD2615"/>
    <w:rsid w:val="00B0340F"/>
    <w:rsid w:val="00B81DF8"/>
    <w:rsid w:val="00BC777A"/>
    <w:rsid w:val="00BE28C6"/>
    <w:rsid w:val="00C1698D"/>
    <w:rsid w:val="00C51D34"/>
    <w:rsid w:val="00CA303A"/>
    <w:rsid w:val="00CF72C7"/>
    <w:rsid w:val="00D31E47"/>
    <w:rsid w:val="00D50D96"/>
    <w:rsid w:val="00D54587"/>
    <w:rsid w:val="00D82E51"/>
    <w:rsid w:val="00DA7DF2"/>
    <w:rsid w:val="00DB48B8"/>
    <w:rsid w:val="00E1043F"/>
    <w:rsid w:val="00E61DF4"/>
    <w:rsid w:val="00EE4473"/>
    <w:rsid w:val="00F408C5"/>
    <w:rsid w:val="00F73F6F"/>
    <w:rsid w:val="00FE6103"/>
    <w:rsid w:val="44B2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44129-F7DF-4732-ADEA-DE1D549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qFormat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***</cp:lastModifiedBy>
  <cp:revision>5</cp:revision>
  <cp:lastPrinted>2021-11-03T10:41:00Z</cp:lastPrinted>
  <dcterms:created xsi:type="dcterms:W3CDTF">2021-10-13T11:03:00Z</dcterms:created>
  <dcterms:modified xsi:type="dcterms:W3CDTF">2021-11-03T10:41:00Z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F4F4DAE30B7F413486D1C055B9BEF983</vt:lpwstr>
  </property>
</Properties>
</file>