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C1B94" w14:textId="6F301B9A" w:rsidR="007F1072" w:rsidRPr="004A4813" w:rsidRDefault="00F55BAC" w:rsidP="007F1072">
      <w:pPr>
        <w:widowControl w:val="0"/>
        <w:tabs>
          <w:tab w:val="left" w:pos="2376"/>
        </w:tabs>
        <w:suppressAutoHyphens/>
        <w:autoSpaceDN w:val="0"/>
        <w:spacing w:after="0" w:line="282" w:lineRule="exact"/>
        <w:ind w:right="37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color w:val="0F0F0F"/>
          <w:w w:val="115"/>
          <w:kern w:val="3"/>
          <w:sz w:val="24"/>
          <w:szCs w:val="24"/>
          <w:u w:val="single" w:color="000000"/>
          <w:lang w:eastAsia="zh-CN" w:bidi="hi-IN"/>
        </w:rPr>
        <w:t>PROIECT DE HOTARARE</w:t>
      </w:r>
    </w:p>
    <w:p w14:paraId="6A5AE613" w14:textId="6D927548" w:rsidR="007F1072" w:rsidRPr="004A4813" w:rsidRDefault="007F1072" w:rsidP="007F1072">
      <w:pPr>
        <w:widowControl w:val="0"/>
        <w:tabs>
          <w:tab w:val="left" w:pos="1300"/>
        </w:tabs>
        <w:suppressAutoHyphens/>
        <w:autoSpaceDN w:val="0"/>
        <w:spacing w:after="120" w:line="263" w:lineRule="exact"/>
        <w:ind w:right="78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395F50" w14:textId="260E68D3" w:rsidR="007F1072" w:rsidRPr="004A4813" w:rsidRDefault="007F1072" w:rsidP="007F1072">
      <w:pPr>
        <w:widowControl w:val="0"/>
        <w:suppressAutoHyphens/>
        <w:autoSpaceDN w:val="0"/>
        <w:spacing w:before="19" w:after="0" w:line="199" w:lineRule="auto"/>
        <w:ind w:left="596" w:right="1031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w w:val="105"/>
          <w:kern w:val="3"/>
          <w:sz w:val="24"/>
          <w:szCs w:val="24"/>
          <w:lang w:eastAsia="zh-CN" w:bidi="hi-IN"/>
        </w:rPr>
        <w:t>privind aprobarea</w:t>
      </w:r>
      <w:r w:rsidR="00F8458C" w:rsidRPr="004A4813">
        <w:rPr>
          <w:rFonts w:ascii="Times New Roman" w:eastAsia="SimSun" w:hAnsi="Times New Roman" w:cs="Times New Roman"/>
          <w:b/>
          <w:w w:val="105"/>
          <w:kern w:val="3"/>
          <w:sz w:val="24"/>
          <w:szCs w:val="24"/>
          <w:lang w:eastAsia="zh-CN" w:bidi="hi-IN"/>
        </w:rPr>
        <w:t xml:space="preserve"> </w:t>
      </w:r>
      <w:bookmarkStart w:id="0" w:name="_Hlk46149541"/>
      <w:r w:rsidR="00F8458C" w:rsidRPr="004A4813">
        <w:rPr>
          <w:rFonts w:ascii="Times New Roman" w:eastAsia="SimSun" w:hAnsi="Times New Roman" w:cs="Times New Roman"/>
          <w:b/>
          <w:w w:val="105"/>
          <w:kern w:val="3"/>
          <w:sz w:val="24"/>
          <w:szCs w:val="24"/>
          <w:lang w:eastAsia="zh-CN" w:bidi="hi-IN"/>
        </w:rPr>
        <w:t xml:space="preserve">Regulamentului de organizare și funcționare a serviciului public de salubrizare din județul Timiș </w:t>
      </w:r>
      <w:r w:rsidRPr="004A4813">
        <w:rPr>
          <w:rFonts w:ascii="Times New Roman" w:eastAsia="SimSun" w:hAnsi="Times New Roman" w:cs="Times New Roman"/>
          <w:b/>
          <w:w w:val="105"/>
          <w:kern w:val="3"/>
          <w:sz w:val="24"/>
          <w:szCs w:val="24"/>
          <w:lang w:eastAsia="zh-CN" w:bidi="hi-IN"/>
        </w:rPr>
        <w:t xml:space="preserve"> </w:t>
      </w:r>
      <w:bookmarkEnd w:id="0"/>
    </w:p>
    <w:p w14:paraId="000A55EF" w14:textId="69CA6467" w:rsidR="007F1072" w:rsidRPr="004A4813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47AA919" w14:textId="77777777" w:rsidR="00A75540" w:rsidRPr="004A4813" w:rsidRDefault="00A75540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78F6B72" w14:textId="090745EC" w:rsidR="007F1072" w:rsidRPr="004A4813" w:rsidRDefault="007F1072" w:rsidP="007F107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  <w:bookmarkStart w:id="1" w:name="_Hlk26891000"/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Consiliul Local </w:t>
      </w:r>
      <w:r w:rsidRPr="004A4813">
        <w:rPr>
          <w:rFonts w:ascii="Times New Roman" w:eastAsia="SimSun" w:hAnsi="Times New Roman" w:cs="Times New Roman"/>
          <w:color w:val="131313"/>
          <w:kern w:val="3"/>
          <w:sz w:val="24"/>
          <w:szCs w:val="24"/>
          <w:lang w:eastAsia="zh-CN" w:bidi="hi-IN"/>
        </w:rPr>
        <w:t xml:space="preserve">al </w:t>
      </w:r>
      <w:r w:rsidR="00F55BAC"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comunei Criciova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întrunit </w:t>
      </w:r>
      <w:r w:rsidRPr="004A4813">
        <w:rPr>
          <w:rFonts w:ascii="Times New Roman" w:eastAsia="SimSun" w:hAnsi="Times New Roman" w:cs="Times New Roman"/>
          <w:color w:val="0C0C0C"/>
          <w:kern w:val="3"/>
          <w:sz w:val="24"/>
          <w:szCs w:val="24"/>
          <w:lang w:eastAsia="zh-CN" w:bidi="hi-IN"/>
        </w:rPr>
        <w:t xml:space="preserve">în 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ședința </w:t>
      </w:r>
      <w:r w:rsidR="00F55BAC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ordinara </w:t>
      </w:r>
      <w:r w:rsidRPr="004A4813"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 xml:space="preserve">din 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data </w:t>
      </w:r>
      <w:r w:rsidRPr="004A4813">
        <w:rPr>
          <w:rFonts w:ascii="Times New Roman" w:eastAsia="SimSun" w:hAnsi="Times New Roman" w:cs="Times New Roman"/>
          <w:color w:val="0F0F0F"/>
          <w:kern w:val="3"/>
          <w:sz w:val="24"/>
          <w:szCs w:val="24"/>
          <w:lang w:eastAsia="zh-CN" w:bidi="hi-IN"/>
        </w:rPr>
        <w:t xml:space="preserve">de </w:t>
      </w:r>
      <w:r w:rsidR="00F55BAC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19.05.2022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, </w:t>
      </w:r>
    </w:p>
    <w:p w14:paraId="4419C20B" w14:textId="77777777" w:rsidR="007F1072" w:rsidRPr="004A4813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</w:p>
    <w:p w14:paraId="3E53765F" w14:textId="62B00F44" w:rsidR="00497C48" w:rsidRPr="004A4813" w:rsidRDefault="007F1072" w:rsidP="00497C4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Cs/>
          <w:noProof/>
          <w:sz w:val="24"/>
          <w:szCs w:val="24"/>
          <w:lang w:val="fr-FR"/>
        </w:rPr>
      </w:pP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Primind solicitarea 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Asociației de Dezvoltare   </w:t>
      </w:r>
      <w:r w:rsidRPr="004A4813">
        <w:rPr>
          <w:rFonts w:ascii="Times New Roman" w:eastAsia="SimSun" w:hAnsi="Times New Roman" w:cs="Times New Roman"/>
          <w:color w:val="0E0E0E"/>
          <w:w w:val="105"/>
          <w:kern w:val="3"/>
          <w:sz w:val="24"/>
          <w:szCs w:val="24"/>
          <w:lang w:eastAsia="zh-CN" w:bidi="hi-IN"/>
        </w:rPr>
        <w:t xml:space="preserve">Intercomunitară </w:t>
      </w:r>
      <w:r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Deșeuri</w:t>
      </w:r>
      <w:r w:rsidRPr="004A4813">
        <w:rPr>
          <w:rFonts w:ascii="Times New Roman" w:eastAsia="SimSun" w:hAnsi="Times New Roman" w:cs="Times New Roman"/>
          <w:color w:val="0E0E0E"/>
          <w:w w:val="105"/>
          <w:kern w:val="3"/>
          <w:sz w:val="24"/>
          <w:szCs w:val="24"/>
          <w:lang w:eastAsia="zh-CN" w:bidi="hi-IN"/>
        </w:rPr>
        <w:t xml:space="preserve"> Județul Timiș</w:t>
      </w:r>
      <w:r w:rsidR="00F55BAC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nr. 7208/11.11.2021, înregistrată la Primaria Criciova sub nr. 1607/02.05.2022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, și Hotărârea Consiliului Director al ADID Timiș nr.</w:t>
      </w:r>
      <w:r w:rsidR="00FA3A51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</w:t>
      </w:r>
      <w:r w:rsidR="00F66562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5</w:t>
      </w:r>
      <w:r w:rsidR="006206D5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/</w:t>
      </w:r>
      <w:r w:rsidR="00F66562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08.11.2021</w:t>
      </w:r>
      <w:r w:rsidR="00FA3A51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prin care a fost avizat favorabil</w:t>
      </w:r>
      <w:r w:rsidR="00D921C4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E733DF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noul</w:t>
      </w:r>
      <w:r w:rsidR="005370CB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D921C4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Regulament de organizare și funcționare a serviciului public de salubrizare din județul Timiș</w:t>
      </w:r>
      <w:r w:rsidR="00246719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– </w:t>
      </w:r>
      <w:r w:rsidR="00E6408C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septembrie </w:t>
      </w:r>
      <w:r w:rsidR="00246719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2021</w:t>
      </w:r>
      <w:r w:rsidR="009210A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9210A6" w:rsidRPr="004A4813">
        <w:rPr>
          <w:rFonts w:ascii="Times New Roman" w:hAnsi="Times New Roman" w:cs="Times New Roman"/>
          <w:bCs/>
          <w:noProof/>
          <w:sz w:val="24"/>
          <w:szCs w:val="24"/>
          <w:lang w:val="fr-FR"/>
        </w:rPr>
        <w:t xml:space="preserve">şi </w:t>
      </w:r>
      <w:r w:rsidR="00246719" w:rsidRPr="004A4813">
        <w:rPr>
          <w:rFonts w:ascii="Times New Roman" w:hAnsi="Times New Roman" w:cs="Times New Roman"/>
          <w:bCs/>
          <w:noProof/>
          <w:sz w:val="24"/>
          <w:szCs w:val="24"/>
          <w:lang w:val="fr-FR"/>
        </w:rPr>
        <w:t xml:space="preserve">Anexele 1 – 5 la acesta, </w:t>
      </w:r>
    </w:p>
    <w:p w14:paraId="5B3E4F2A" w14:textId="77777777" w:rsidR="00A733E9" w:rsidRPr="004A4813" w:rsidRDefault="00A733E9" w:rsidP="00497C4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Cs/>
          <w:noProof/>
          <w:sz w:val="24"/>
          <w:szCs w:val="24"/>
          <w:lang w:val="fr-FR"/>
        </w:rPr>
      </w:pPr>
    </w:p>
    <w:p w14:paraId="638FAFF0" w14:textId="349A92C7" w:rsidR="00A733E9" w:rsidRPr="004A4813" w:rsidRDefault="00A733E9" w:rsidP="00497C4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Având în vedere adresa ADID Timiș nr.</w:t>
      </w:r>
      <w:r w:rsidR="00EE5F28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7208 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din data </w:t>
      </w:r>
      <w:r w:rsidR="00EE5F28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11.11.2021 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referitoare la respectarea art. 7 alin</w:t>
      </w:r>
      <w:r w:rsidR="008A5C26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.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</w:t>
      </w:r>
      <w:r w:rsidR="001E6602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2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din Legea nr. 52/2003 privind tranparența decizională</w:t>
      </w:r>
      <w:r w:rsidR="00A20974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în administrația publică, republicată</w:t>
      </w: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, prin afișarea proiectului Regulamentului de organizare și funcționare a serviciului public de salubrizare din județul Timiș – septembrie 2021 și Anexele 1 - 5 la acesta</w:t>
      </w:r>
      <w:r w:rsidR="008A5C26"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,</w:t>
      </w:r>
    </w:p>
    <w:p w14:paraId="2B35E801" w14:textId="22F101EA" w:rsidR="007F1072" w:rsidRPr="004A4813" w:rsidRDefault="007F1072" w:rsidP="007F1072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E123731" w14:textId="77777777" w:rsidR="007F1072" w:rsidRPr="004A4813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BDC41EC" w14:textId="77777777" w:rsidR="007F1072" w:rsidRPr="004A4813" w:rsidRDefault="007F1072" w:rsidP="007F107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bCs/>
          <w:color w:val="181818"/>
          <w:w w:val="105"/>
          <w:kern w:val="3"/>
          <w:sz w:val="24"/>
          <w:szCs w:val="24"/>
          <w:lang w:eastAsia="zh-CN" w:bidi="hi-IN"/>
        </w:rPr>
        <w:t xml:space="preserve">             Luând act de</w:t>
      </w:r>
      <w:r w:rsidRPr="004A4813">
        <w:rPr>
          <w:rFonts w:ascii="Times New Roman" w:eastAsia="SimSun" w:hAnsi="Times New Roman" w:cs="Times New Roman"/>
          <w:b/>
          <w:bCs/>
          <w:color w:val="111111"/>
          <w:w w:val="105"/>
          <w:kern w:val="3"/>
          <w:sz w:val="24"/>
          <w:szCs w:val="24"/>
          <w:lang w:eastAsia="zh-CN" w:bidi="hi-IN"/>
        </w:rPr>
        <w:t>:</w:t>
      </w:r>
    </w:p>
    <w:p w14:paraId="3BD9BC86" w14:textId="571F33F6" w:rsidR="007F1072" w:rsidRPr="004A4813" w:rsidRDefault="007F1072" w:rsidP="007F1072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Referatul de aproba</w:t>
      </w:r>
      <w:r w:rsidR="00F55BAC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re întocmit de către primarul comunei Criciova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eastAsia="SimSun" w:hAnsi="Times New Roman" w:cs="Times New Roman"/>
          <w:color w:val="161616"/>
          <w:w w:val="105"/>
          <w:kern w:val="3"/>
          <w:sz w:val="24"/>
          <w:szCs w:val="24"/>
          <w:lang w:eastAsia="zh-CN" w:bidi="hi-IN"/>
        </w:rPr>
        <w:t>nr.</w:t>
      </w:r>
      <w:r w:rsidRPr="004A4813">
        <w:rPr>
          <w:rFonts w:ascii="Times New Roman" w:eastAsia="SimSun" w:hAnsi="Times New Roman" w:cs="Times New Roman"/>
          <w:color w:val="161616"/>
          <w:spacing w:val="-3"/>
          <w:w w:val="105"/>
          <w:kern w:val="3"/>
          <w:sz w:val="24"/>
          <w:szCs w:val="24"/>
          <w:lang w:eastAsia="zh-CN" w:bidi="hi-IN"/>
        </w:rPr>
        <w:t xml:space="preserve"> </w:t>
      </w:r>
      <w:r w:rsidR="000561DB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1709</w:t>
      </w:r>
      <w:r w:rsidR="00511D5A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/10.05.2022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;</w:t>
      </w:r>
    </w:p>
    <w:p w14:paraId="2B222697" w14:textId="5C6E322A" w:rsidR="007F1072" w:rsidRPr="004A4813" w:rsidRDefault="002C5363" w:rsidP="007F1072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Referatul</w:t>
      </w:r>
      <w:r w:rsidR="007F1072"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</w:t>
      </w:r>
      <w:r w:rsidR="00F55BAC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compartimentului juridic</w:t>
      </w:r>
      <w:r w:rsidR="007F1072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7F1072"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din </w:t>
      </w:r>
      <w:r w:rsidR="00F55BAC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cadrul UAT Criciova </w:t>
      </w:r>
      <w:r w:rsidR="007F1072" w:rsidRPr="004A4813">
        <w:rPr>
          <w:rFonts w:ascii="Times New Roman" w:eastAsia="SimSun" w:hAnsi="Times New Roman" w:cs="Times New Roman"/>
          <w:color w:val="131313"/>
          <w:w w:val="105"/>
          <w:kern w:val="3"/>
          <w:sz w:val="24"/>
          <w:szCs w:val="24"/>
          <w:lang w:eastAsia="zh-CN" w:bidi="hi-IN"/>
        </w:rPr>
        <w:t xml:space="preserve">nr. </w:t>
      </w:r>
      <w:r w:rsidR="000561DB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1708</w:t>
      </w:r>
      <w:bookmarkStart w:id="2" w:name="_GoBack"/>
      <w:bookmarkEnd w:id="2"/>
      <w:r w:rsidR="00511D5A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/10.05.2022</w:t>
      </w:r>
      <w:r w:rsidR="007F1072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;</w:t>
      </w:r>
    </w:p>
    <w:p w14:paraId="582F3463" w14:textId="6513141B" w:rsidR="007F1072" w:rsidRPr="004A4813" w:rsidRDefault="007F1072" w:rsidP="007F1072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right="42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Avizul comisiei</w:t>
      </w:r>
      <w:r w:rsidR="00511D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specialitate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25F9A963" w14:textId="77777777" w:rsidR="007F1072" w:rsidRPr="004A4813" w:rsidRDefault="007F1072" w:rsidP="007F1072">
      <w:pPr>
        <w:widowControl w:val="0"/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499D254" w14:textId="6DB2C9EE" w:rsidR="00D921C4" w:rsidRPr="004A4813" w:rsidRDefault="00D921C4" w:rsidP="00D921C4">
      <w:pPr>
        <w:pStyle w:val="Listparagraf"/>
        <w:suppressAutoHyphens/>
        <w:autoSpaceDN w:val="0"/>
        <w:spacing w:after="120" w:line="24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Având în vedere :</w:t>
      </w:r>
    </w:p>
    <w:p w14:paraId="7EF9B13C" w14:textId="13B86426" w:rsidR="00FA7E26" w:rsidRPr="004A4813" w:rsidRDefault="00FA7E26" w:rsidP="00CE55CA">
      <w:pPr>
        <w:pStyle w:val="Standard"/>
        <w:numPr>
          <w:ilvl w:val="0"/>
          <w:numId w:val="4"/>
        </w:numPr>
        <w:spacing w:line="276" w:lineRule="auto"/>
        <w:jc w:val="both"/>
        <w:rPr>
          <w:rStyle w:val="Fontdeparagrafimplicit1"/>
          <w:rFonts w:cs="Times New Roman"/>
          <w:i/>
          <w:iCs/>
          <w:color w:val="00000A"/>
          <w:spacing w:val="-15"/>
          <w:lang w:val="fr-FR"/>
        </w:rPr>
      </w:pPr>
      <w:r w:rsidRPr="004A4813">
        <w:rPr>
          <w:rStyle w:val="Fontdeparagrafimplicit1"/>
          <w:rFonts w:cs="Times New Roman"/>
          <w:i/>
          <w:iCs/>
          <w:lang w:val="it-IT"/>
        </w:rPr>
        <w:t>Ordinul A.N.R.S.C. nr. 82</w:t>
      </w:r>
      <w:r w:rsidRPr="004A4813">
        <w:rPr>
          <w:rStyle w:val="Fontdeparagrafimplicit1"/>
          <w:rFonts w:cs="Times New Roman"/>
          <w:bCs/>
          <w:i/>
          <w:iCs/>
        </w:rPr>
        <w:t xml:space="preserve"> din 9 martie</w:t>
      </w:r>
      <w:r w:rsidRPr="004A4813">
        <w:rPr>
          <w:rStyle w:val="Fontdeparagrafimplicit1"/>
          <w:rFonts w:cs="Times New Roman"/>
          <w:i/>
          <w:iCs/>
          <w:lang w:val="it-IT"/>
        </w:rPr>
        <w:t xml:space="preserve"> 2015 privind aprobarea Regulamentului-cadru al serviciului de salubrizare a localităților ;</w:t>
      </w:r>
    </w:p>
    <w:p w14:paraId="104782FF" w14:textId="70C6555A" w:rsidR="0038171F" w:rsidRPr="004A4813" w:rsidRDefault="0038171F" w:rsidP="00CE55CA">
      <w:pPr>
        <w:pStyle w:val="Listparagraf"/>
        <w:numPr>
          <w:ilvl w:val="0"/>
          <w:numId w:val="4"/>
        </w:numPr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A4813">
        <w:rPr>
          <w:rFonts w:ascii="Times New Roman" w:eastAsia="SimSun" w:hAnsi="Times New Roman" w:cs="Times New Roman"/>
          <w:i/>
          <w:iCs/>
          <w:color w:val="111111"/>
          <w:w w:val="110"/>
          <w:kern w:val="3"/>
          <w:sz w:val="24"/>
          <w:szCs w:val="24"/>
          <w:lang w:eastAsia="zh-CN" w:bidi="hi-IN"/>
        </w:rPr>
        <w:t>Leg</w:t>
      </w:r>
      <w:r w:rsidR="001070A8" w:rsidRPr="004A4813">
        <w:rPr>
          <w:rFonts w:ascii="Times New Roman" w:eastAsia="SimSun" w:hAnsi="Times New Roman" w:cs="Times New Roman"/>
          <w:i/>
          <w:iCs/>
          <w:color w:val="111111"/>
          <w:w w:val="110"/>
          <w:kern w:val="3"/>
          <w:sz w:val="24"/>
          <w:szCs w:val="24"/>
          <w:lang w:eastAsia="zh-CN" w:bidi="hi-IN"/>
        </w:rPr>
        <w:t>ea</w:t>
      </w:r>
      <w:r w:rsidRPr="004A4813">
        <w:rPr>
          <w:rFonts w:ascii="Times New Roman" w:eastAsia="SimSun" w:hAnsi="Times New Roman" w:cs="Times New Roman"/>
          <w:i/>
          <w:iCs/>
          <w:color w:val="111111"/>
          <w:w w:val="110"/>
          <w:kern w:val="3"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 xml:space="preserve">serviciului de salubrizare </w:t>
      </w:r>
      <w:r w:rsidRPr="004A4813">
        <w:rPr>
          <w:rFonts w:ascii="Times New Roman" w:eastAsia="SimSun" w:hAnsi="Times New Roman" w:cs="Times New Roman"/>
          <w:i/>
          <w:iCs/>
          <w:color w:val="161616"/>
          <w:w w:val="110"/>
          <w:kern w:val="3"/>
          <w:sz w:val="24"/>
          <w:szCs w:val="24"/>
          <w:lang w:eastAsia="zh-CN" w:bidi="hi-IN"/>
        </w:rPr>
        <w:t xml:space="preserve">a </w:t>
      </w:r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>localităților nr. 101/2006</w:t>
      </w:r>
      <w:r w:rsidR="00CE55CA"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 xml:space="preserve">, </w:t>
      </w:r>
      <w:r w:rsidR="00CE55CA" w:rsidRPr="004A4813">
        <w:rPr>
          <w:rFonts w:ascii="Times New Roman" w:hAnsi="Times New Roman" w:cs="Times New Roman"/>
          <w:i/>
          <w:iCs/>
          <w:noProof/>
          <w:sz w:val="24"/>
          <w:szCs w:val="24"/>
        </w:rPr>
        <w:t>cu modificarile si completarile ulterioare, cu modificarile si completarile ulterioare ;</w:t>
      </w:r>
    </w:p>
    <w:p w14:paraId="23E6C592" w14:textId="2567E2ED" w:rsidR="0038171F" w:rsidRPr="004A4813" w:rsidRDefault="0038171F" w:rsidP="00CE55CA">
      <w:pPr>
        <w:pStyle w:val="Listparagraf"/>
        <w:numPr>
          <w:ilvl w:val="0"/>
          <w:numId w:val="4"/>
        </w:numPr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A4813">
        <w:rPr>
          <w:rFonts w:ascii="Times New Roman" w:hAnsi="Times New Roman" w:cs="Times New Roman"/>
          <w:i/>
          <w:iCs/>
          <w:w w:val="110"/>
          <w:sz w:val="24"/>
          <w:szCs w:val="24"/>
        </w:rPr>
        <w:t>Legea privind serviciile comunitare de utilități publice nr. 51/2006</w:t>
      </w:r>
      <w:r w:rsidR="00CE55CA" w:rsidRPr="004A4813">
        <w:rPr>
          <w:rFonts w:ascii="Times New Roman" w:hAnsi="Times New Roman" w:cs="Times New Roman"/>
          <w:i/>
          <w:iCs/>
          <w:w w:val="110"/>
          <w:sz w:val="24"/>
          <w:szCs w:val="24"/>
        </w:rPr>
        <w:t xml:space="preserve">, </w:t>
      </w:r>
      <w:r w:rsidR="00CE55CA" w:rsidRPr="004A4813">
        <w:rPr>
          <w:rFonts w:ascii="Times New Roman" w:hAnsi="Times New Roman" w:cs="Times New Roman"/>
          <w:i/>
          <w:iCs/>
          <w:noProof/>
          <w:sz w:val="24"/>
          <w:szCs w:val="24"/>
        </w:rPr>
        <w:t>cu modificarile si completarile ulterioare, cu modificarile si completarile ulterioare ;</w:t>
      </w:r>
    </w:p>
    <w:p w14:paraId="44D1D021" w14:textId="1C47A72E" w:rsidR="007F1072" w:rsidRPr="004A4813" w:rsidRDefault="007F1072" w:rsidP="00CE55CA">
      <w:pPr>
        <w:pStyle w:val="Listparagraf"/>
        <w:widowControl w:val="0"/>
        <w:numPr>
          <w:ilvl w:val="0"/>
          <w:numId w:val="4"/>
        </w:numPr>
        <w:tabs>
          <w:tab w:val="left" w:pos="204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OUG nr. 74/2018 pentru modificarea si completarea Legii 211/2011 privind regimul deșeurilor, a Legii nr.249/2015 privind modalitatea de gestionare a ambalajelor si a deșeurilor de ambalaje și a OUG nr.196/2005 privind Fondul pentru mediu, aprobată cu modificări și completări prin Legea nr.31/2019</w:t>
      </w:r>
      <w:r w:rsidR="0038171F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402A4918" w14:textId="23CC25A3" w:rsidR="007F1072" w:rsidRPr="004A4813" w:rsidRDefault="007F1072" w:rsidP="00CE55CA">
      <w:pPr>
        <w:pStyle w:val="Listparagraf"/>
        <w:numPr>
          <w:ilvl w:val="0"/>
          <w:numId w:val="4"/>
        </w:numPr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A4813">
        <w:rPr>
          <w:rFonts w:ascii="Times New Roman" w:eastAsia="SimSun" w:hAnsi="Times New Roman" w:cs="Times New Roman"/>
          <w:i/>
          <w:iCs/>
          <w:color w:val="0F0F0F"/>
          <w:w w:val="105"/>
          <w:kern w:val="3"/>
          <w:sz w:val="24"/>
          <w:szCs w:val="24"/>
          <w:lang w:eastAsia="zh-CN" w:bidi="hi-IN"/>
        </w:rPr>
        <w:t>OUG nr. 196/2005 privind Fondul pentru mediu</w:t>
      </w:r>
      <w:r w:rsidR="00CE55CA" w:rsidRPr="004A4813">
        <w:rPr>
          <w:rFonts w:ascii="Times New Roman" w:hAnsi="Times New Roman" w:cs="Times New Roman"/>
          <w:i/>
          <w:iCs/>
          <w:noProof/>
          <w:sz w:val="24"/>
          <w:szCs w:val="24"/>
        </w:rPr>
        <w:t>, cu modificarile si completarile ulterioare, cu modificarile si completarile ulterioare ;</w:t>
      </w:r>
    </w:p>
    <w:p w14:paraId="31430605" w14:textId="05554B31" w:rsidR="007F1072" w:rsidRPr="004A4813" w:rsidRDefault="00EE0040" w:rsidP="00CE55CA">
      <w:pPr>
        <w:pStyle w:val="Listparagraf"/>
        <w:widowControl w:val="0"/>
        <w:numPr>
          <w:ilvl w:val="0"/>
          <w:numId w:val="4"/>
        </w:numPr>
        <w:tabs>
          <w:tab w:val="left" w:pos="204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bookmarkStart w:id="3" w:name="_Hlk81489815"/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O</w:t>
      </w:r>
      <w:r w:rsidR="00790540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U</w:t>
      </w: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G</w:t>
      </w:r>
      <w:r w:rsidR="007F1072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nr.  </w:t>
      </w: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92</w:t>
      </w:r>
      <w:r w:rsidR="007F1072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/20</w:t>
      </w: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21</w:t>
      </w:r>
      <w:r w:rsidR="007F1072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privind regimul deșeurilor</w:t>
      </w: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</w:t>
      </w:r>
      <w:r w:rsidR="00556B0C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(</w:t>
      </w: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care a abrogat Legea nr. 211/2011 privind regimul deșeurilor</w:t>
      </w:r>
      <w:r w:rsidR="00556B0C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)</w:t>
      </w:r>
      <w:r w:rsidR="0038171F"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;</w:t>
      </w:r>
    </w:p>
    <w:bookmarkEnd w:id="3"/>
    <w:p w14:paraId="734AC1A9" w14:textId="177025F1" w:rsidR="007F1072" w:rsidRPr="004A4813" w:rsidRDefault="007F1072" w:rsidP="00CE55CA">
      <w:pPr>
        <w:pStyle w:val="Listparagraf"/>
        <w:numPr>
          <w:ilvl w:val="0"/>
          <w:numId w:val="4"/>
        </w:numPr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A4813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 w:bidi="hi-IN"/>
        </w:rPr>
        <w:t>Legea nr. 249/2015 privind modalitatea de gestionare a ambalajelor si a deșeurilor de ambalaje</w:t>
      </w:r>
      <w:r w:rsidR="00CE55CA" w:rsidRPr="004A4813">
        <w:rPr>
          <w:rFonts w:ascii="Times New Roman" w:hAnsi="Times New Roman" w:cs="Times New Roman"/>
          <w:i/>
          <w:iCs/>
          <w:noProof/>
          <w:sz w:val="24"/>
          <w:szCs w:val="24"/>
        </w:rPr>
        <w:t>, cu modificarile si completarile ulterioare, cu modificarile si completarile ulterioare ;</w:t>
      </w:r>
    </w:p>
    <w:p w14:paraId="58830FAE" w14:textId="47EDEA64" w:rsidR="0038171F" w:rsidRPr="004A4813" w:rsidRDefault="0038171F" w:rsidP="00CE55CA">
      <w:pPr>
        <w:pStyle w:val="Listparagraf"/>
        <w:numPr>
          <w:ilvl w:val="0"/>
          <w:numId w:val="4"/>
        </w:numPr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A4813">
        <w:rPr>
          <w:rStyle w:val="Fontdeparagrafimplicit1"/>
          <w:rFonts w:ascii="Times New Roman" w:hAnsi="Times New Roman" w:cs="Times New Roman"/>
          <w:i/>
          <w:iCs/>
          <w:color w:val="030303"/>
          <w:spacing w:val="-15"/>
          <w:sz w:val="24"/>
          <w:szCs w:val="24"/>
        </w:rPr>
        <w:lastRenderedPageBreak/>
        <w:t xml:space="preserve">Legea nr. 100/2016 privind concesiunile de lucrări şi concesiunile de servicii </w:t>
      </w:r>
      <w:r w:rsidR="00CE55CA" w:rsidRPr="004A4813">
        <w:rPr>
          <w:rStyle w:val="Fontdeparagrafimplicit1"/>
          <w:rFonts w:ascii="Times New Roman" w:hAnsi="Times New Roman" w:cs="Times New Roman"/>
          <w:i/>
          <w:iCs/>
          <w:color w:val="030303"/>
          <w:spacing w:val="-15"/>
          <w:sz w:val="24"/>
          <w:szCs w:val="24"/>
        </w:rPr>
        <w:t>,</w:t>
      </w:r>
      <w:r w:rsidR="00CE55CA" w:rsidRPr="004A481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cu modificarile si completarile ulterioare ;</w:t>
      </w:r>
    </w:p>
    <w:p w14:paraId="30557BCC" w14:textId="4AF1B743" w:rsidR="00D921C4" w:rsidRPr="004A4813" w:rsidRDefault="00D921C4" w:rsidP="00CE55CA">
      <w:pPr>
        <w:pStyle w:val="Listparagraf"/>
        <w:widowControl w:val="0"/>
        <w:numPr>
          <w:ilvl w:val="0"/>
          <w:numId w:val="4"/>
        </w:numPr>
        <w:suppressAutoHyphens/>
        <w:autoSpaceDN w:val="0"/>
        <w:spacing w:after="0" w:line="256" w:lineRule="exact"/>
        <w:jc w:val="both"/>
        <w:textAlignment w:val="baseline"/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</w:pPr>
      <w:bookmarkStart w:id="4" w:name="_Hlk34923684"/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>Documentul de poziție</w:t>
      </w:r>
      <w:r w:rsidR="0038171F"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 xml:space="preserve"> din 18.05.2011</w:t>
      </w:r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 xml:space="preserve"> privind modul de implementare a proiectului ”Sistem integrat de management al deșeurilor în județul Timiș</w:t>
      </w:r>
      <w:r w:rsidR="0038171F"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>”</w:t>
      </w:r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 xml:space="preserve"> ;</w:t>
      </w:r>
    </w:p>
    <w:p w14:paraId="16B74302" w14:textId="6BC51FBE" w:rsidR="00D921C4" w:rsidRPr="004A4813" w:rsidRDefault="00D921C4" w:rsidP="00CE55CA">
      <w:pPr>
        <w:pStyle w:val="Listparagraf"/>
        <w:widowControl w:val="0"/>
        <w:numPr>
          <w:ilvl w:val="0"/>
          <w:numId w:val="4"/>
        </w:numPr>
        <w:suppressAutoHyphens/>
        <w:autoSpaceDN w:val="0"/>
        <w:spacing w:after="0" w:line="256" w:lineRule="exact"/>
        <w:jc w:val="both"/>
        <w:textAlignment w:val="baseline"/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>Statutul Asociației de Dezvoltare</w:t>
      </w:r>
      <w:r w:rsidRPr="004A4813">
        <w:rPr>
          <w:rFonts w:ascii="Times New Roman" w:eastAsia="SimSun" w:hAnsi="Times New Roman" w:cs="Times New Roman"/>
          <w:i/>
          <w:iCs/>
          <w:strike/>
          <w:w w:val="110"/>
          <w:kern w:val="3"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>Intercomunitară Deșeuri Timiș</w:t>
      </w:r>
      <w:r w:rsidR="0038171F" w:rsidRPr="004A4813">
        <w:rPr>
          <w:rFonts w:ascii="Times New Roman" w:eastAsia="SimSun" w:hAnsi="Times New Roman" w:cs="Times New Roman"/>
          <w:i/>
          <w:iCs/>
          <w:w w:val="110"/>
          <w:kern w:val="3"/>
          <w:sz w:val="24"/>
          <w:szCs w:val="24"/>
          <w:lang w:eastAsia="zh-CN" w:bidi="hi-IN"/>
        </w:rPr>
        <w:t>,</w:t>
      </w:r>
    </w:p>
    <w:bookmarkEnd w:id="4"/>
    <w:p w14:paraId="5E7F4283" w14:textId="36F9E5AC" w:rsidR="00C7604A" w:rsidRPr="004A4813" w:rsidRDefault="007F1072" w:rsidP="007F107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precum și</w:t>
      </w:r>
    </w:p>
    <w:p w14:paraId="7BD50584" w14:textId="4125A8D9" w:rsidR="007F1072" w:rsidRPr="004A4813" w:rsidRDefault="007F1072" w:rsidP="007F1072">
      <w:pPr>
        <w:widowControl w:val="0"/>
        <w:suppressAutoHyphens/>
        <w:autoSpaceDN w:val="0"/>
        <w:spacing w:before="19" w:after="0" w:line="199" w:lineRule="auto"/>
        <w:ind w:left="596" w:right="1031"/>
        <w:jc w:val="both"/>
        <w:textAlignment w:val="baseline"/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bCs/>
          <w:color w:val="0F0F0F"/>
          <w:w w:val="105"/>
          <w:kern w:val="3"/>
          <w:sz w:val="24"/>
          <w:szCs w:val="24"/>
          <w:lang w:eastAsia="zh-CN" w:bidi="hi-IN"/>
        </w:rPr>
        <w:t>prevederile contract</w:t>
      </w:r>
      <w:r w:rsidR="009907B6" w:rsidRPr="004A4813">
        <w:rPr>
          <w:rFonts w:ascii="Times New Roman" w:eastAsia="SimSun" w:hAnsi="Times New Roman" w:cs="Times New Roman"/>
          <w:b/>
          <w:bCs/>
          <w:color w:val="0F0F0F"/>
          <w:w w:val="105"/>
          <w:kern w:val="3"/>
          <w:sz w:val="24"/>
          <w:szCs w:val="24"/>
          <w:lang w:eastAsia="zh-CN" w:bidi="hi-IN"/>
        </w:rPr>
        <w:t>elor</w:t>
      </w:r>
      <w:r w:rsidRPr="004A4813">
        <w:rPr>
          <w:rFonts w:ascii="Times New Roman" w:eastAsia="SimSun" w:hAnsi="Times New Roman" w:cs="Times New Roman"/>
          <w:b/>
          <w:bCs/>
          <w:color w:val="0F0F0F"/>
          <w:w w:val="105"/>
          <w:kern w:val="3"/>
          <w:sz w:val="24"/>
          <w:szCs w:val="24"/>
          <w:lang w:eastAsia="zh-CN" w:bidi="hi-IN"/>
        </w:rPr>
        <w:t xml:space="preserve"> de </w:t>
      </w:r>
      <w:r w:rsidRPr="004A4813">
        <w:rPr>
          <w:rFonts w:ascii="Times New Roman" w:eastAsia="SimSun" w:hAnsi="Times New Roman" w:cs="Times New Roman"/>
          <w:b/>
          <w:bCs/>
          <w:color w:val="0F0F0F"/>
          <w:w w:val="105"/>
          <w:kern w:val="3"/>
          <w:sz w:val="24"/>
          <w:szCs w:val="24"/>
          <w:lang w:val="ro-RO" w:eastAsia="zh-CN" w:bidi="hi-IN"/>
        </w:rPr>
        <w:t>delegare prin concesiune</w:t>
      </w:r>
      <w:r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 xml:space="preserve"> a activității de colectare </w:t>
      </w:r>
      <w:r w:rsidR="00497C48"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>și</w:t>
      </w:r>
      <w:r w:rsidR="005370CB"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 xml:space="preserve"> </w:t>
      </w:r>
      <w:r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>transport al deșeurilor</w:t>
      </w:r>
      <w:r w:rsidR="009907B6" w:rsidRPr="004A4813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 xml:space="preserve"> pentru cele</w:t>
      </w:r>
      <w:r w:rsidR="009907B6" w:rsidRPr="004A4813">
        <w:rPr>
          <w:rFonts w:ascii="Times New Roman" w:eastAsia="SimSun" w:hAnsi="Times New Roman" w:cs="Times New Roman"/>
          <w:b/>
          <w:bCs/>
          <w:w w:val="105"/>
          <w:kern w:val="3"/>
          <w:sz w:val="24"/>
          <w:szCs w:val="24"/>
          <w:lang w:val="ro-RO" w:eastAsia="zh-CN" w:bidi="hi-IN"/>
        </w:rPr>
        <w:t xml:space="preserve"> cinci</w:t>
      </w:r>
      <w:r w:rsidR="00066C30" w:rsidRPr="004A4813">
        <w:rPr>
          <w:rFonts w:ascii="Times New Roman" w:eastAsia="SimSun" w:hAnsi="Times New Roman" w:cs="Times New Roman"/>
          <w:b/>
          <w:bCs/>
          <w:w w:val="105"/>
          <w:kern w:val="3"/>
          <w:sz w:val="24"/>
          <w:szCs w:val="24"/>
          <w:lang w:val="ro-RO" w:eastAsia="zh-CN" w:bidi="hi-IN"/>
        </w:rPr>
        <w:t xml:space="preserve"> zone</w:t>
      </w:r>
      <w:r w:rsidR="009907B6" w:rsidRPr="004A4813">
        <w:rPr>
          <w:rFonts w:ascii="Times New Roman" w:eastAsia="SimSun" w:hAnsi="Times New Roman" w:cs="Times New Roman"/>
          <w:b/>
          <w:bCs/>
          <w:w w:val="105"/>
          <w:kern w:val="3"/>
          <w:sz w:val="24"/>
          <w:szCs w:val="24"/>
          <w:lang w:val="ro-RO" w:eastAsia="zh-CN" w:bidi="hi-IN"/>
        </w:rPr>
        <w:t xml:space="preserve"> 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a</w:t>
      </w:r>
      <w:r w:rsidR="009907B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le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județului Timiș,</w:t>
      </w:r>
    </w:p>
    <w:p w14:paraId="239E216A" w14:textId="77777777" w:rsidR="009210A6" w:rsidRPr="004A4813" w:rsidRDefault="009210A6" w:rsidP="007F10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color w:val="161616"/>
          <w:kern w:val="3"/>
          <w:sz w:val="24"/>
          <w:szCs w:val="24"/>
          <w:lang w:eastAsia="zh-CN" w:bidi="hi-IN"/>
        </w:rPr>
      </w:pPr>
    </w:p>
    <w:p w14:paraId="0EEAD648" w14:textId="77777777" w:rsidR="007F1072" w:rsidRPr="004A4813" w:rsidRDefault="007F1072" w:rsidP="007F1072">
      <w:pPr>
        <w:widowControl w:val="0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161616"/>
          <w:kern w:val="3"/>
          <w:sz w:val="24"/>
          <w:szCs w:val="24"/>
          <w:lang w:eastAsia="zh-CN" w:bidi="hi-IN"/>
        </w:rPr>
        <w:t xml:space="preserve">În 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temeiul dispozițiilor </w:t>
      </w:r>
      <w:r w:rsidRPr="004A481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art. 134 alin. 1 lit. a)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coroborate cu prevederile</w:t>
      </w:r>
      <w:r w:rsidRPr="004A481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art. 133 alin. 2 lit. a)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ale </w:t>
      </w:r>
      <w:r w:rsidRPr="004A481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art. 136,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și ale</w:t>
      </w:r>
      <w:r w:rsidRPr="004A4813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art. 139 alin. 1 din Codul Administrativ</w:t>
      </w:r>
      <w:r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</w:p>
    <w:bookmarkEnd w:id="1"/>
    <w:p w14:paraId="622B3077" w14:textId="77777777" w:rsidR="007F1072" w:rsidRPr="004A4813" w:rsidRDefault="007F1072" w:rsidP="007F107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EF3ACB" w14:textId="0D1D4CBE" w:rsidR="007F1072" w:rsidRPr="004A4813" w:rsidRDefault="007F1072" w:rsidP="007F1072">
      <w:pPr>
        <w:widowControl w:val="0"/>
        <w:suppressAutoHyphens/>
        <w:autoSpaceDN w:val="0"/>
        <w:spacing w:before="171" w:after="0" w:line="240" w:lineRule="auto"/>
        <w:ind w:left="369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color w:val="181818"/>
          <w:kern w:val="3"/>
          <w:sz w:val="24"/>
          <w:szCs w:val="24"/>
          <w:lang w:eastAsia="zh-CN" w:bidi="hi-IN"/>
        </w:rPr>
        <w:t xml:space="preserve">        HOTĂRĂŞTE </w:t>
      </w:r>
      <w:r w:rsidRPr="004A4813">
        <w:rPr>
          <w:rFonts w:ascii="Times New Roman" w:eastAsia="SimSun" w:hAnsi="Times New Roman" w:cs="Times New Roman"/>
          <w:color w:val="181818"/>
          <w:kern w:val="3"/>
          <w:sz w:val="24"/>
          <w:szCs w:val="24"/>
          <w:lang w:eastAsia="zh-CN" w:bidi="hi-IN"/>
        </w:rPr>
        <w:t>:</w:t>
      </w:r>
    </w:p>
    <w:p w14:paraId="0B1166A5" w14:textId="77777777" w:rsidR="00B70B2C" w:rsidRPr="004A4813" w:rsidRDefault="00B70B2C" w:rsidP="00B70B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5D03AC2D" w14:textId="2FFB7D93" w:rsidR="000F1087" w:rsidRPr="004A4813" w:rsidRDefault="007F1072" w:rsidP="006F28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trike/>
          <w:w w:val="105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Art.</w:t>
      </w:r>
      <w:r w:rsidR="00EB5BE3" w:rsidRPr="004A481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1</w:t>
      </w:r>
      <w:r w:rsidR="00004A50" w:rsidRPr="004A481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  <w:r w:rsidR="008935B4" w:rsidRPr="004A481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A4813">
        <w:rPr>
          <w:rFonts w:ascii="Times New Roman" w:hAnsi="Times New Roman" w:cs="Times New Roman"/>
          <w:sz w:val="24"/>
          <w:szCs w:val="24"/>
        </w:rPr>
        <w:t>Se aprobă</w:t>
      </w:r>
      <w:r w:rsidR="006D44CB" w:rsidRPr="004A481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46737838"/>
      <w:r w:rsidR="006D44CB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Regulament</w:t>
      </w:r>
      <w:r w:rsidR="005071C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ul</w:t>
      </w:r>
      <w:r w:rsidR="006D44CB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de organizare și funcționare a serviciului public de salubrizare din județul Timiș</w:t>
      </w:r>
      <w:r w:rsidR="00FA3A51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– </w:t>
      </w:r>
      <w:r w:rsidR="00D02B8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septembrie </w:t>
      </w:r>
      <w:r w:rsidR="00FA3A51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2021</w:t>
      </w:r>
      <w:r w:rsidR="009210A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bookmarkEnd w:id="5"/>
      <w:r w:rsidR="00AB2D64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și</w:t>
      </w:r>
      <w:r w:rsidR="009210A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AB2D64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A</w:t>
      </w:r>
      <w:r w:rsidR="009210A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nexe</w:t>
      </w:r>
      <w:r w:rsidR="00F07635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le</w:t>
      </w:r>
      <w:r w:rsidR="00FA3A51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1 - 5</w:t>
      </w:r>
      <w:r w:rsidR="00AB2D64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la acesta</w:t>
      </w:r>
      <w:r w:rsidR="00502D87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5071C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(</w:t>
      </w:r>
      <w:r w:rsidR="00C65C6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A</w:t>
      </w:r>
      <w:r w:rsidR="00F07635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nex</w:t>
      </w:r>
      <w:r w:rsidR="00C65C6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a nr. 1</w:t>
      </w:r>
      <w:r w:rsidR="00AB2D64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6D44CB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la</w:t>
      </w:r>
      <w:r w:rsidR="005071C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prezenta</w:t>
      </w:r>
      <w:r w:rsidR="006D44CB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5071C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Hotărâre),</w:t>
      </w:r>
      <w:r w:rsidR="000F1087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avizat</w:t>
      </w:r>
      <w:r w:rsidR="005370CB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favorabil</w:t>
      </w:r>
      <w:r w:rsidR="000F1087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de Consiliul Director al ADID Timiș prin Hotărârea nr</w:t>
      </w:r>
      <w:r w:rsidR="00FA3A51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.</w:t>
      </w:r>
      <w:r w:rsidR="008A5C2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F66562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5</w:t>
      </w:r>
      <w:r w:rsidR="008A5C2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/</w:t>
      </w:r>
      <w:r w:rsidR="00F66562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08</w:t>
      </w:r>
      <w:r w:rsidR="008A5C26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.11.2021</w:t>
      </w:r>
      <w:r w:rsidR="006206D5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.</w:t>
      </w:r>
      <w:r w:rsidR="00B81878" w:rsidRPr="004A4813">
        <w:rPr>
          <w:rFonts w:ascii="Times New Roman" w:eastAsia="SimSun" w:hAnsi="Times New Roman" w:cs="Times New Roman"/>
          <w:strike/>
          <w:w w:val="105"/>
          <w:kern w:val="3"/>
          <w:sz w:val="24"/>
          <w:szCs w:val="24"/>
          <w:lang w:eastAsia="zh-CN" w:bidi="hi-IN"/>
        </w:rPr>
        <w:t xml:space="preserve"> </w:t>
      </w:r>
    </w:p>
    <w:p w14:paraId="5A52B845" w14:textId="77777777" w:rsidR="006F282B" w:rsidRPr="004A4813" w:rsidRDefault="006F282B" w:rsidP="006F2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2CCC5D" w14:textId="7C9ED2CB" w:rsidR="00C7604A" w:rsidRPr="004A4813" w:rsidRDefault="000F1087" w:rsidP="006F2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bCs/>
          <w:w w:val="105"/>
          <w:kern w:val="3"/>
          <w:sz w:val="24"/>
          <w:szCs w:val="24"/>
          <w:lang w:eastAsia="zh-CN" w:bidi="hi-IN"/>
        </w:rPr>
        <w:t>Art. 2.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N</w:t>
      </w:r>
      <w:r w:rsidR="005071C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oul Regulament de organizare și funcționare a serviciului public de salubrizare din județul Timiș</w:t>
      </w:r>
      <w:r w:rsidR="00B8187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aprobat conform art. 1 de mai sus,</w:t>
      </w:r>
      <w:r w:rsidR="005071C8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va intra în vigoare după aprobarea în AGA ADID Timiș</w:t>
      </w:r>
      <w:r w:rsidR="00EB5BE3"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.</w:t>
      </w:r>
    </w:p>
    <w:p w14:paraId="6F61DF00" w14:textId="77777777" w:rsidR="006F282B" w:rsidRPr="004A4813" w:rsidRDefault="006F282B" w:rsidP="006F2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p w14:paraId="407BD57C" w14:textId="43EB3F11" w:rsidR="007F1072" w:rsidRPr="004A4813" w:rsidRDefault="006F282B" w:rsidP="00B81878">
      <w:pPr>
        <w:widowControl w:val="0"/>
        <w:suppressAutoHyphens/>
        <w:autoSpaceDN w:val="0"/>
        <w:spacing w:after="0" w:line="276" w:lineRule="auto"/>
        <w:ind w:left="-142" w:right="105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b/>
          <w:bCs/>
          <w:color w:val="111111"/>
          <w:kern w:val="3"/>
          <w:sz w:val="24"/>
          <w:szCs w:val="24"/>
          <w:lang w:eastAsia="zh-CN" w:bidi="hi-IN"/>
        </w:rPr>
        <w:t xml:space="preserve">  </w:t>
      </w:r>
      <w:r w:rsidR="007F1072" w:rsidRPr="004A4813">
        <w:rPr>
          <w:rFonts w:ascii="Times New Roman" w:eastAsia="SimSun" w:hAnsi="Times New Roman" w:cs="Times New Roman"/>
          <w:b/>
          <w:bCs/>
          <w:color w:val="111111"/>
          <w:kern w:val="3"/>
          <w:sz w:val="24"/>
          <w:szCs w:val="24"/>
          <w:lang w:eastAsia="zh-CN" w:bidi="hi-IN"/>
        </w:rPr>
        <w:t>Art.</w:t>
      </w:r>
      <w:r w:rsidR="00EB5BE3" w:rsidRPr="004A4813">
        <w:rPr>
          <w:rFonts w:ascii="Times New Roman" w:eastAsia="SimSun" w:hAnsi="Times New Roman" w:cs="Times New Roman"/>
          <w:b/>
          <w:bCs/>
          <w:color w:val="111111"/>
          <w:kern w:val="3"/>
          <w:sz w:val="24"/>
          <w:szCs w:val="24"/>
          <w:lang w:eastAsia="zh-CN" w:bidi="hi-IN"/>
        </w:rPr>
        <w:t xml:space="preserve"> </w:t>
      </w:r>
      <w:r w:rsidR="005370CB" w:rsidRPr="004A4813">
        <w:rPr>
          <w:rFonts w:ascii="Times New Roman" w:eastAsia="SimSun" w:hAnsi="Times New Roman" w:cs="Times New Roman"/>
          <w:b/>
          <w:bCs/>
          <w:color w:val="111111"/>
          <w:kern w:val="3"/>
          <w:sz w:val="24"/>
          <w:szCs w:val="24"/>
          <w:lang w:eastAsia="zh-CN" w:bidi="hi-IN"/>
        </w:rPr>
        <w:t>3</w:t>
      </w:r>
      <w:r w:rsidR="007F1072" w:rsidRPr="004A4813">
        <w:rPr>
          <w:rFonts w:ascii="Times New Roman" w:eastAsia="SimSun" w:hAnsi="Times New Roman" w:cs="Times New Roman"/>
          <w:b/>
          <w:bCs/>
          <w:color w:val="111111"/>
          <w:kern w:val="3"/>
          <w:sz w:val="24"/>
          <w:szCs w:val="24"/>
          <w:lang w:eastAsia="zh-CN" w:bidi="hi-IN"/>
        </w:rPr>
        <w:t>.</w:t>
      </w:r>
      <w:r w:rsidR="007F1072" w:rsidRPr="004A4813"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 xml:space="preserve"> </w:t>
      </w:r>
      <w:r w:rsidR="00F55BAC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Primarul comunei Criciova, D-na Catana Romica Elena 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va reprezinta interesele U</w:t>
      </w:r>
      <w:r w:rsidR="00B81878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.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A</w:t>
      </w:r>
      <w:r w:rsidR="00B81878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.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T</w:t>
      </w:r>
      <w:r w:rsidR="00B81878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.</w:t>
      </w:r>
      <w:r w:rsidR="00F55BAC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Criciova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  în AGA </w:t>
      </w:r>
      <w:r w:rsidR="00B81878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</w:t>
      </w:r>
      <w:r w:rsidR="00E54484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ADID</w:t>
      </w:r>
      <w:r w:rsidR="00B81878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Timiș</w:t>
      </w:r>
      <w:r w:rsidR="007F1072" w:rsidRPr="004A481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votând în conformitate cu prezenta hotărâre.</w:t>
      </w:r>
    </w:p>
    <w:p w14:paraId="69B9DB93" w14:textId="77777777" w:rsidR="007F1072" w:rsidRPr="004A4813" w:rsidRDefault="007F1072" w:rsidP="007F1072">
      <w:pPr>
        <w:widowControl w:val="0"/>
        <w:suppressAutoHyphens/>
        <w:autoSpaceDN w:val="0"/>
        <w:spacing w:after="120" w:line="240" w:lineRule="auto"/>
        <w:ind w:right="105"/>
        <w:jc w:val="both"/>
        <w:textAlignment w:val="baseline"/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</w:pPr>
    </w:p>
    <w:p w14:paraId="4378E40C" w14:textId="750FAACE" w:rsidR="007F1072" w:rsidRPr="004A4813" w:rsidRDefault="00F55BAC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right="105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DB4BB4">
        <w:rPr>
          <w:rFonts w:ascii="Times New Roman" w:eastAsia="SimSun" w:hAnsi="Times New Roman" w:cs="Times New Roman"/>
          <w:b/>
          <w:w w:val="105"/>
          <w:kern w:val="3"/>
          <w:sz w:val="24"/>
          <w:szCs w:val="24"/>
          <w:lang w:eastAsia="zh-CN" w:bidi="hi-IN"/>
        </w:rPr>
        <w:t>Art.4.</w:t>
      </w:r>
      <w:r w:rsidRPr="004A4813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="00DB4BB4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 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Prezenta hotărâre se comunică:</w:t>
      </w:r>
    </w:p>
    <w:p w14:paraId="738E9995" w14:textId="138CB962" w:rsidR="007F1072" w:rsidRPr="004A4813" w:rsidRDefault="002C5363" w:rsidP="002C5363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-</w:t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  <w:t xml:space="preserve">Compartimentului juridic </w:t>
      </w:r>
      <w:r w:rsidR="00173CF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din cadrul primăriei comunei Criciova</w:t>
      </w:r>
      <w:r w:rsidR="007F107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,</w:t>
      </w:r>
    </w:p>
    <w:p w14:paraId="40A6E390" w14:textId="4415C556" w:rsidR="007F1072" w:rsidRPr="004A4813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-</w:t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  <w:t>Publicului interesat, prin afișare la sediul Primări</w:t>
      </w:r>
      <w:r w:rsidR="00173CF2"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ei și pe site-ul UAT Criciova</w:t>
      </w:r>
    </w:p>
    <w:p w14:paraId="5D74DDA8" w14:textId="77777777" w:rsidR="007F1072" w:rsidRPr="004A4813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-</w:t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  <w:t>Asociației de Dezvoltare Intercomunitară Deșeuri – Județul Timiș</w:t>
      </w:r>
    </w:p>
    <w:p w14:paraId="676867C5" w14:textId="77777777" w:rsidR="007F1072" w:rsidRPr="004A4813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-</w:t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  <w:t>Instituției Prefectului- Județul Timiș</w:t>
      </w:r>
    </w:p>
    <w:p w14:paraId="2B61E66E" w14:textId="77777777" w:rsidR="007F1072" w:rsidRPr="004A4813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65D1D915" w14:textId="77777777" w:rsidR="007F1072" w:rsidRDefault="007F1072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10736BF0" w14:textId="77777777" w:rsidR="00DB4BB4" w:rsidRDefault="00DB4BB4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37008A57" w14:textId="77777777" w:rsidR="00DB4BB4" w:rsidRDefault="00DB4BB4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2AC7EF44" w14:textId="77777777" w:rsidR="00DB4BB4" w:rsidRDefault="00DB4BB4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5332DE5E" w14:textId="77777777" w:rsidR="00DB4BB4" w:rsidRDefault="00DB4BB4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61898DBE" w14:textId="77777777" w:rsidR="00DB4BB4" w:rsidRPr="004A4813" w:rsidRDefault="00DB4BB4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14:paraId="3E81F3A3" w14:textId="216811DD" w:rsidR="007F1072" w:rsidRPr="004A4813" w:rsidRDefault="00ED066D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 INITIATOR,                                                                                AVIZAT,</w:t>
      </w:r>
    </w:p>
    <w:p w14:paraId="3E9A5842" w14:textId="0279169C" w:rsidR="00ED066D" w:rsidRPr="004A4813" w:rsidRDefault="00ED066D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    PRIMAR</w:t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  <w:t>SECRETAR GENERAL</w:t>
      </w:r>
    </w:p>
    <w:p w14:paraId="6479B7EC" w14:textId="30BEEC2C" w:rsidR="00ED066D" w:rsidRPr="004A4813" w:rsidRDefault="00ED066D" w:rsidP="007F1072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CATANA ROMICA ELENA</w:t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</w:r>
      <w:r w:rsidRPr="004A4813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ab/>
        <w:t>FLOREA DENISA ISABELA</w:t>
      </w:r>
    </w:p>
    <w:p w14:paraId="62CA715E" w14:textId="77777777" w:rsidR="007F1072" w:rsidRPr="00497C48" w:rsidRDefault="007F1072" w:rsidP="007F1072">
      <w:pPr>
        <w:jc w:val="both"/>
        <w:rPr>
          <w:rFonts w:ascii="Nyala" w:hAnsi="Nyala"/>
          <w:sz w:val="28"/>
          <w:szCs w:val="28"/>
        </w:rPr>
      </w:pPr>
    </w:p>
    <w:sectPr w:rsidR="007F1072" w:rsidRPr="00497C48"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8618D" w14:textId="77777777" w:rsidR="00A2777A" w:rsidRDefault="00A2777A">
      <w:pPr>
        <w:spacing w:after="0" w:line="240" w:lineRule="auto"/>
      </w:pPr>
      <w:r>
        <w:separator/>
      </w:r>
    </w:p>
  </w:endnote>
  <w:endnote w:type="continuationSeparator" w:id="0">
    <w:p w14:paraId="3B248947" w14:textId="77777777" w:rsidR="00A2777A" w:rsidRDefault="00A2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43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C042F" w14:textId="77777777" w:rsidR="00447F33" w:rsidRDefault="00B754F7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1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E93B2B" w14:textId="77777777" w:rsidR="00447F33" w:rsidRDefault="00A2777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2982C" w14:textId="77777777" w:rsidR="00A2777A" w:rsidRDefault="00A2777A">
      <w:pPr>
        <w:spacing w:after="0" w:line="240" w:lineRule="auto"/>
      </w:pPr>
      <w:r>
        <w:separator/>
      </w:r>
    </w:p>
  </w:footnote>
  <w:footnote w:type="continuationSeparator" w:id="0">
    <w:p w14:paraId="3DD22E87" w14:textId="77777777" w:rsidR="00A2777A" w:rsidRDefault="00A2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3E59"/>
    <w:multiLevelType w:val="hybridMultilevel"/>
    <w:tmpl w:val="09602D0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6467D"/>
    <w:multiLevelType w:val="hybridMultilevel"/>
    <w:tmpl w:val="1B12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600EF"/>
    <w:multiLevelType w:val="hybridMultilevel"/>
    <w:tmpl w:val="D8C0CE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E7D2E"/>
    <w:multiLevelType w:val="multilevel"/>
    <w:tmpl w:val="627E0BD8"/>
    <w:styleLink w:val="WWNum9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72"/>
    <w:rsid w:val="00004A50"/>
    <w:rsid w:val="0004132B"/>
    <w:rsid w:val="000561DB"/>
    <w:rsid w:val="00066C30"/>
    <w:rsid w:val="00090122"/>
    <w:rsid w:val="000D29E9"/>
    <w:rsid w:val="000F1087"/>
    <w:rsid w:val="001070A8"/>
    <w:rsid w:val="00110E2E"/>
    <w:rsid w:val="00143CA7"/>
    <w:rsid w:val="00145965"/>
    <w:rsid w:val="00145D6D"/>
    <w:rsid w:val="00164666"/>
    <w:rsid w:val="00173CF2"/>
    <w:rsid w:val="001D05FA"/>
    <w:rsid w:val="001E6602"/>
    <w:rsid w:val="001F60C1"/>
    <w:rsid w:val="00214907"/>
    <w:rsid w:val="00246719"/>
    <w:rsid w:val="00261545"/>
    <w:rsid w:val="002C5363"/>
    <w:rsid w:val="003222D8"/>
    <w:rsid w:val="00363A6E"/>
    <w:rsid w:val="003741B5"/>
    <w:rsid w:val="0038171F"/>
    <w:rsid w:val="00391061"/>
    <w:rsid w:val="00391C33"/>
    <w:rsid w:val="00425A42"/>
    <w:rsid w:val="00497C48"/>
    <w:rsid w:val="004A4813"/>
    <w:rsid w:val="004D0A72"/>
    <w:rsid w:val="004F784D"/>
    <w:rsid w:val="00502D87"/>
    <w:rsid w:val="005071C8"/>
    <w:rsid w:val="00511D5A"/>
    <w:rsid w:val="005370CB"/>
    <w:rsid w:val="00556B0C"/>
    <w:rsid w:val="005C08A6"/>
    <w:rsid w:val="005D795E"/>
    <w:rsid w:val="006206D5"/>
    <w:rsid w:val="006304D6"/>
    <w:rsid w:val="0063175F"/>
    <w:rsid w:val="00640D74"/>
    <w:rsid w:val="006A2A90"/>
    <w:rsid w:val="006D44CB"/>
    <w:rsid w:val="006E74CB"/>
    <w:rsid w:val="006F282B"/>
    <w:rsid w:val="006F297F"/>
    <w:rsid w:val="00712C87"/>
    <w:rsid w:val="00770F3D"/>
    <w:rsid w:val="00790540"/>
    <w:rsid w:val="007F1072"/>
    <w:rsid w:val="007F66AA"/>
    <w:rsid w:val="00815C54"/>
    <w:rsid w:val="00816B12"/>
    <w:rsid w:val="008336B9"/>
    <w:rsid w:val="00845ACC"/>
    <w:rsid w:val="008935B4"/>
    <w:rsid w:val="008936E5"/>
    <w:rsid w:val="008A5C26"/>
    <w:rsid w:val="008F6DEC"/>
    <w:rsid w:val="00915221"/>
    <w:rsid w:val="009210A6"/>
    <w:rsid w:val="00934AE7"/>
    <w:rsid w:val="00941254"/>
    <w:rsid w:val="00945828"/>
    <w:rsid w:val="009572E1"/>
    <w:rsid w:val="009907B6"/>
    <w:rsid w:val="00995349"/>
    <w:rsid w:val="00A20974"/>
    <w:rsid w:val="00A2777A"/>
    <w:rsid w:val="00A4790F"/>
    <w:rsid w:val="00A61714"/>
    <w:rsid w:val="00A733E9"/>
    <w:rsid w:val="00A75540"/>
    <w:rsid w:val="00AB2D64"/>
    <w:rsid w:val="00B43021"/>
    <w:rsid w:val="00B70B2C"/>
    <w:rsid w:val="00B754F7"/>
    <w:rsid w:val="00B81878"/>
    <w:rsid w:val="00BE709C"/>
    <w:rsid w:val="00BE765E"/>
    <w:rsid w:val="00C41D21"/>
    <w:rsid w:val="00C65C68"/>
    <w:rsid w:val="00C71489"/>
    <w:rsid w:val="00C7604A"/>
    <w:rsid w:val="00CC569E"/>
    <w:rsid w:val="00CE55CA"/>
    <w:rsid w:val="00D02B86"/>
    <w:rsid w:val="00D921C4"/>
    <w:rsid w:val="00DA1FC9"/>
    <w:rsid w:val="00DB4BB4"/>
    <w:rsid w:val="00DE506F"/>
    <w:rsid w:val="00E319DD"/>
    <w:rsid w:val="00E5172B"/>
    <w:rsid w:val="00E52722"/>
    <w:rsid w:val="00E54484"/>
    <w:rsid w:val="00E6408C"/>
    <w:rsid w:val="00E733DF"/>
    <w:rsid w:val="00E73F33"/>
    <w:rsid w:val="00E82675"/>
    <w:rsid w:val="00E9704E"/>
    <w:rsid w:val="00EB5BE3"/>
    <w:rsid w:val="00EC0267"/>
    <w:rsid w:val="00ED066D"/>
    <w:rsid w:val="00ED4CBE"/>
    <w:rsid w:val="00EE0040"/>
    <w:rsid w:val="00EE5F28"/>
    <w:rsid w:val="00F03D0F"/>
    <w:rsid w:val="00F07635"/>
    <w:rsid w:val="00F419E8"/>
    <w:rsid w:val="00F55BAC"/>
    <w:rsid w:val="00F66562"/>
    <w:rsid w:val="00F8458C"/>
    <w:rsid w:val="00FA3A51"/>
    <w:rsid w:val="00FA7E26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5F02"/>
  <w15:docId w15:val="{B1DE1B11-515F-40DC-970C-9544AC2E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07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7F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F1072"/>
  </w:style>
  <w:style w:type="paragraph" w:styleId="Listparagraf">
    <w:name w:val="List Paragraph"/>
    <w:basedOn w:val="Normal"/>
    <w:uiPriority w:val="34"/>
    <w:qFormat/>
    <w:rsid w:val="00D921C4"/>
    <w:pPr>
      <w:ind w:left="720"/>
      <w:contextualSpacing/>
    </w:pPr>
  </w:style>
  <w:style w:type="paragraph" w:customStyle="1" w:styleId="Standard">
    <w:name w:val="Standard"/>
    <w:rsid w:val="00FA7E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92">
    <w:name w:val="WWNum92"/>
    <w:basedOn w:val="FrListare"/>
    <w:rsid w:val="00FA7E26"/>
    <w:pPr>
      <w:numPr>
        <w:numId w:val="3"/>
      </w:numPr>
    </w:pPr>
  </w:style>
  <w:style w:type="character" w:customStyle="1" w:styleId="Fontdeparagrafimplicit1">
    <w:name w:val="Font de paragraf implicit1"/>
    <w:rsid w:val="00FA7E26"/>
  </w:style>
  <w:style w:type="paragraph" w:styleId="TextnBalon">
    <w:name w:val="Balloon Text"/>
    <w:basedOn w:val="Normal"/>
    <w:link w:val="TextnBalonCaracter"/>
    <w:uiPriority w:val="99"/>
    <w:semiHidden/>
    <w:unhideWhenUsed/>
    <w:rsid w:val="00EB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***</cp:lastModifiedBy>
  <cp:revision>15</cp:revision>
  <cp:lastPrinted>2021-11-11T08:13:00Z</cp:lastPrinted>
  <dcterms:created xsi:type="dcterms:W3CDTF">2021-11-10T18:04:00Z</dcterms:created>
  <dcterms:modified xsi:type="dcterms:W3CDTF">2022-05-10T07:11:00Z</dcterms:modified>
</cp:coreProperties>
</file>