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6E" w:rsidRDefault="0039667B">
      <w:r>
        <w:t>ROMÂNIA</w:t>
      </w:r>
    </w:p>
    <w:p w:rsidR="00AD216E" w:rsidRDefault="0039667B">
      <w:r>
        <w:t>JUDEŢUL TIMIŞ</w:t>
      </w:r>
    </w:p>
    <w:p w:rsidR="00AD216E" w:rsidRDefault="0039667B">
      <w:r>
        <w:t xml:space="preserve">CONSILIUL LOCAL AL COMUNEI </w:t>
      </w:r>
      <w:r w:rsidR="00320FF1">
        <w:t>CRICIOVA</w:t>
      </w:r>
    </w:p>
    <w:p w:rsidR="00AD216E" w:rsidRDefault="00AD216E"/>
    <w:p w:rsidR="00320FF1" w:rsidRDefault="00320FF1"/>
    <w:p w:rsidR="00320FF1" w:rsidRDefault="00320FF1"/>
    <w:p w:rsidR="00AD216E" w:rsidRDefault="0039667B">
      <w:pPr>
        <w:pStyle w:val="Heading1"/>
      </w:pPr>
      <w:r>
        <w:t>HOTĂRÂRE</w:t>
      </w:r>
    </w:p>
    <w:p w:rsidR="00AD216E" w:rsidRDefault="0039667B">
      <w:pPr>
        <w:pStyle w:val="BodyText"/>
      </w:pPr>
      <w:r>
        <w:rPr>
          <w:b w:val="0"/>
          <w:bCs w:val="0"/>
        </w:rPr>
        <w:t xml:space="preserve">privind alocarea unui sprijin financiar pentru Biserica </w:t>
      </w:r>
      <w:r w:rsidR="00320FF1">
        <w:rPr>
          <w:b w:val="0"/>
          <w:bCs w:val="0"/>
        </w:rPr>
        <w:t>Baptista Jdioara</w:t>
      </w:r>
      <w:r>
        <w:rPr>
          <w:b w:val="0"/>
          <w:bCs w:val="0"/>
        </w:rPr>
        <w:t xml:space="preserve">, în vederea  </w:t>
      </w:r>
      <w:r w:rsidR="00320FF1">
        <w:rPr>
          <w:b w:val="0"/>
          <w:bCs w:val="0"/>
        </w:rPr>
        <w:t>renovarii fatadei cladirii</w:t>
      </w:r>
      <w:r>
        <w:rPr>
          <w:b w:val="0"/>
          <w:bCs w:val="0"/>
        </w:rPr>
        <w:t xml:space="preserve">   </w:t>
      </w:r>
    </w:p>
    <w:p w:rsidR="00AD216E" w:rsidRDefault="00AD216E">
      <w:pPr>
        <w:ind w:left="170" w:right="227"/>
        <w:jc w:val="center"/>
        <w:rPr>
          <w:sz w:val="28"/>
        </w:rPr>
      </w:pPr>
    </w:p>
    <w:p w:rsidR="00320FF1" w:rsidRDefault="00320FF1">
      <w:pPr>
        <w:ind w:left="170" w:right="227"/>
        <w:jc w:val="center"/>
        <w:rPr>
          <w:sz w:val="28"/>
        </w:rPr>
      </w:pPr>
    </w:p>
    <w:p w:rsidR="00320FF1" w:rsidRPr="00320FF1" w:rsidRDefault="0039667B" w:rsidP="00320FF1">
      <w:pPr>
        <w:pStyle w:val="BodyText"/>
        <w:jc w:val="left"/>
        <w:rPr>
          <w:b w:val="0"/>
          <w:sz w:val="24"/>
        </w:rPr>
      </w:pPr>
      <w:r>
        <w:tab/>
      </w:r>
      <w:r w:rsidRPr="00320FF1">
        <w:rPr>
          <w:b w:val="0"/>
          <w:sz w:val="24"/>
        </w:rPr>
        <w:t xml:space="preserve">Având în vedere </w:t>
      </w:r>
      <w:r w:rsidR="00320FF1" w:rsidRPr="00320FF1">
        <w:rPr>
          <w:b w:val="0"/>
          <w:sz w:val="24"/>
        </w:rPr>
        <w:t xml:space="preserve">solicitarea </w:t>
      </w:r>
      <w:r w:rsidR="00320FF1" w:rsidRPr="00320FF1">
        <w:rPr>
          <w:b w:val="0"/>
          <w:bCs w:val="0"/>
          <w:sz w:val="24"/>
        </w:rPr>
        <w:t xml:space="preserve">privind alocarea unui sprijin financiar pentru Biserica Baptista Jdioara, în vederea  renovarii fatadei cladirii   </w:t>
      </w:r>
    </w:p>
    <w:p w:rsidR="00320FF1" w:rsidRDefault="0039667B" w:rsidP="00320FF1">
      <w:pPr>
        <w:jc w:val="both"/>
      </w:pPr>
      <w:r>
        <w:tab/>
        <w:t>În temeiul prevederilor art.3 alin.3 din O.G. nr.82/2001 - privind stabilirea unor forme de sprijin financiar pentru unitățile de cult aparținând cultelor religioase recunoscute din România, republicată, precum și ale art. 14 din HG nr.1470/2002 – privind aprobarea Normelor metodologice pentru aplicarea prevederilor OG nr.82/2001</w:t>
      </w:r>
    </w:p>
    <w:p w:rsidR="00320FF1" w:rsidRPr="00320FF1" w:rsidRDefault="0039667B" w:rsidP="00320FF1">
      <w:pPr>
        <w:jc w:val="both"/>
      </w:pPr>
      <w:r>
        <w:t xml:space="preserve">În conformitate cu art. </w:t>
      </w:r>
      <w:r w:rsidR="00320FF1" w:rsidRPr="00320FF1">
        <w:rPr>
          <w:rFonts w:ascii="Arial Narrow" w:hAnsi="Arial Narrow" w:cs="Arial Narrow"/>
          <w:color w:val="000000" w:themeColor="text1"/>
          <w:lang w:val="en-US"/>
        </w:rPr>
        <w:t xml:space="preserve">196 </w:t>
      </w:r>
      <w:proofErr w:type="spellStart"/>
      <w:r w:rsidR="00320FF1" w:rsidRPr="00320FF1">
        <w:rPr>
          <w:rFonts w:ascii="Arial Narrow" w:hAnsi="Arial Narrow" w:cs="Arial Narrow"/>
          <w:color w:val="000000" w:themeColor="text1"/>
          <w:lang w:val="en-US"/>
        </w:rPr>
        <w:t>alin</w:t>
      </w:r>
      <w:proofErr w:type="spellEnd"/>
      <w:r w:rsidR="00320FF1" w:rsidRPr="00320FF1">
        <w:rPr>
          <w:rFonts w:ascii="Arial Narrow" w:hAnsi="Arial Narrow" w:cs="Arial Narrow"/>
          <w:color w:val="000000" w:themeColor="text1"/>
          <w:lang w:val="en-US"/>
        </w:rPr>
        <w:t xml:space="preserve"> 1 lit </w:t>
      </w:r>
      <w:proofErr w:type="gramStart"/>
      <w:r w:rsidR="00320FF1" w:rsidRPr="00320FF1">
        <w:rPr>
          <w:rFonts w:ascii="Arial Narrow" w:hAnsi="Arial Narrow" w:cs="Arial Narrow"/>
          <w:color w:val="000000" w:themeColor="text1"/>
          <w:lang w:val="en-US"/>
        </w:rPr>
        <w:t xml:space="preserve">a </w:t>
      </w:r>
      <w:r w:rsidR="00320FF1" w:rsidRPr="00320FF1">
        <w:rPr>
          <w:rFonts w:ascii="Arial Narrow" w:hAnsi="Arial Narrow" w:cs="Arial Narrow"/>
          <w:color w:val="000000" w:themeColor="text1"/>
        </w:rPr>
        <w:t xml:space="preserve"> din</w:t>
      </w:r>
      <w:proofErr w:type="gramEnd"/>
      <w:r w:rsidR="00320FF1" w:rsidRPr="00320FF1">
        <w:rPr>
          <w:rFonts w:ascii="Arial Narrow" w:hAnsi="Arial Narrow" w:cs="Arial Narrow"/>
          <w:color w:val="000000" w:themeColor="text1"/>
        </w:rPr>
        <w:t xml:space="preserve"> </w:t>
      </w:r>
      <w:r w:rsidR="00320FF1" w:rsidRPr="00320FF1">
        <w:rPr>
          <w:rFonts w:ascii="Arial Narrow" w:hAnsi="Arial Narrow" w:cs="Arial Narrow"/>
          <w:color w:val="000000" w:themeColor="text1"/>
          <w:lang w:val="en-US"/>
        </w:rPr>
        <w:t>OG 57/2017</w:t>
      </w:r>
      <w:r w:rsidR="00320FF1" w:rsidRPr="00320FF1">
        <w:rPr>
          <w:rFonts w:ascii="Arial Narrow" w:hAnsi="Arial Narrow" w:cs="Arial Narrow"/>
          <w:color w:val="000000" w:themeColor="text1"/>
        </w:rPr>
        <w:t xml:space="preserve">, privind </w:t>
      </w:r>
      <w:proofErr w:type="spellStart"/>
      <w:r w:rsidR="00320FF1" w:rsidRPr="00320FF1">
        <w:rPr>
          <w:rFonts w:ascii="Arial Narrow" w:hAnsi="Arial Narrow" w:cs="Arial Narrow"/>
          <w:color w:val="000000" w:themeColor="text1"/>
          <w:lang w:val="en-US"/>
        </w:rPr>
        <w:t>Codul</w:t>
      </w:r>
      <w:proofErr w:type="spellEnd"/>
      <w:r w:rsidR="00320FF1" w:rsidRPr="00320FF1">
        <w:rPr>
          <w:rFonts w:ascii="Arial Narrow" w:hAnsi="Arial Narrow" w:cs="Arial Narrow"/>
          <w:color w:val="000000" w:themeColor="text1"/>
          <w:lang w:val="en-US"/>
        </w:rPr>
        <w:t xml:space="preserve"> </w:t>
      </w:r>
      <w:proofErr w:type="spellStart"/>
      <w:r w:rsidR="00320FF1" w:rsidRPr="00320FF1">
        <w:rPr>
          <w:rFonts w:ascii="Arial Narrow" w:hAnsi="Arial Narrow" w:cs="Arial Narrow"/>
          <w:color w:val="000000" w:themeColor="text1"/>
          <w:lang w:val="en-US"/>
        </w:rPr>
        <w:t>Administrativ</w:t>
      </w:r>
      <w:proofErr w:type="spellEnd"/>
    </w:p>
    <w:p w:rsidR="00AD216E" w:rsidRDefault="0039667B">
      <w:pPr>
        <w:jc w:val="both"/>
      </w:pPr>
      <w:r>
        <w:tab/>
        <w:t xml:space="preserve">Consiliul Local al Comunei </w:t>
      </w:r>
      <w:r w:rsidR="00320FF1">
        <w:t>Criciova</w:t>
      </w:r>
    </w:p>
    <w:p w:rsidR="00AD216E" w:rsidRDefault="00AD216E">
      <w:pPr>
        <w:jc w:val="both"/>
      </w:pPr>
    </w:p>
    <w:p w:rsidR="00320FF1" w:rsidRDefault="00320FF1">
      <w:pPr>
        <w:jc w:val="both"/>
      </w:pPr>
    </w:p>
    <w:p w:rsidR="00320FF1" w:rsidRDefault="00320FF1">
      <w:pPr>
        <w:jc w:val="both"/>
      </w:pPr>
    </w:p>
    <w:p w:rsidR="00AD216E" w:rsidRDefault="0039667B">
      <w:pPr>
        <w:jc w:val="center"/>
      </w:pPr>
      <w:r>
        <w:t>HOTĂRĂŞTE</w:t>
      </w:r>
    </w:p>
    <w:p w:rsidR="00AD216E" w:rsidRDefault="00AD216E">
      <w:pPr>
        <w:jc w:val="center"/>
      </w:pPr>
    </w:p>
    <w:p w:rsidR="00320FF1" w:rsidRDefault="00320FF1">
      <w:pPr>
        <w:jc w:val="center"/>
      </w:pPr>
    </w:p>
    <w:p w:rsidR="00320FF1" w:rsidRPr="00320FF1" w:rsidRDefault="0039667B">
      <w:pPr>
        <w:jc w:val="both"/>
      </w:pPr>
      <w:r>
        <w:tab/>
        <w:t xml:space="preserve">Art.1 – Se alocă un sprijin financiar în sumă de </w:t>
      </w:r>
      <w:r w:rsidR="00320FF1">
        <w:t>9 200</w:t>
      </w:r>
      <w:r>
        <w:t xml:space="preserve"> lei </w:t>
      </w:r>
      <w:r w:rsidR="00320FF1">
        <w:t xml:space="preserve">pentru Biserica </w:t>
      </w:r>
      <w:r w:rsidR="00320FF1" w:rsidRPr="00320FF1">
        <w:rPr>
          <w:bCs/>
        </w:rPr>
        <w:t>Baptista Jdioara</w:t>
      </w:r>
      <w:r w:rsidR="00320FF1" w:rsidRPr="00320FF1">
        <w:t xml:space="preserve">, în vederea  </w:t>
      </w:r>
      <w:r w:rsidR="00320FF1" w:rsidRPr="00320FF1">
        <w:rPr>
          <w:bCs/>
        </w:rPr>
        <w:t>renovarii fatadei cladirii</w:t>
      </w:r>
      <w:r w:rsidR="00320FF1" w:rsidRPr="00320FF1">
        <w:t xml:space="preserve">   </w:t>
      </w:r>
    </w:p>
    <w:p w:rsidR="0039667B" w:rsidRDefault="0039667B">
      <w:pPr>
        <w:jc w:val="both"/>
      </w:pPr>
      <w:r>
        <w:tab/>
        <w:t>Art.2 – În vederea alocării sprijinului prevăzut la art.1 se va rectifica bugetul local la acest capitol.</w:t>
      </w:r>
    </w:p>
    <w:p w:rsidR="00AD216E" w:rsidRDefault="0039667B" w:rsidP="0039667B">
      <w:pPr>
        <w:ind w:firstLine="720"/>
        <w:jc w:val="both"/>
      </w:pPr>
      <w:r>
        <w:t xml:space="preserve">Art.3 - Biserica </w:t>
      </w:r>
      <w:r w:rsidR="00320FF1">
        <w:t>Baptista Jdioara</w:t>
      </w:r>
      <w:r>
        <w:t xml:space="preserve"> are obligația de a prezenta până la finele anului 20</w:t>
      </w:r>
      <w:r w:rsidR="00320FF1">
        <w:t>20</w:t>
      </w:r>
      <w:r>
        <w:t xml:space="preserve"> documentele justificative privind sprijinul acordat, întocmite conform prevederilor art.15 din H.G. nr.1470/2002.</w:t>
      </w:r>
    </w:p>
    <w:p w:rsidR="00AD216E" w:rsidRDefault="0039667B">
      <w:pPr>
        <w:jc w:val="both"/>
      </w:pPr>
      <w:r>
        <w:tab/>
        <w:t xml:space="preserve">Art.4 – Ducerea la îndeplinire a prevederilor prezentei hotărâri se încredințează domnului </w:t>
      </w:r>
      <w:r w:rsidR="00320FF1">
        <w:t>vice</w:t>
      </w:r>
      <w:r>
        <w:t xml:space="preserve">primar și compartimentului contabilitate din cadrul Primăriei </w:t>
      </w:r>
      <w:r w:rsidR="00320FF1">
        <w:t>Criciova</w:t>
      </w:r>
    </w:p>
    <w:p w:rsidR="00AD216E" w:rsidRDefault="0039667B">
      <w:pPr>
        <w:jc w:val="both"/>
      </w:pPr>
      <w:r>
        <w:tab/>
        <w:t xml:space="preserve">Art.5 – Prezenta hotărâre se comunică: </w:t>
      </w:r>
    </w:p>
    <w:p w:rsidR="00AD216E" w:rsidRDefault="0039667B">
      <w:pPr>
        <w:numPr>
          <w:ilvl w:val="0"/>
          <w:numId w:val="1"/>
        </w:numPr>
        <w:jc w:val="both"/>
      </w:pPr>
      <w:r>
        <w:t>Instituţiei Prefectului -  Jude</w:t>
      </w:r>
      <w:bookmarkStart w:id="0" w:name="_GoBack"/>
      <w:bookmarkEnd w:id="0"/>
      <w:r>
        <w:t>ţulTimiş</w:t>
      </w:r>
    </w:p>
    <w:p w:rsidR="00AD216E" w:rsidRDefault="0039667B">
      <w:pPr>
        <w:numPr>
          <w:ilvl w:val="0"/>
          <w:numId w:val="1"/>
        </w:numPr>
        <w:jc w:val="both"/>
      </w:pPr>
      <w:r>
        <w:t xml:space="preserve">Primarului comunei </w:t>
      </w:r>
      <w:r w:rsidR="00320FF1">
        <w:t>Criciova</w:t>
      </w:r>
    </w:p>
    <w:p w:rsidR="00AD216E" w:rsidRDefault="0039667B">
      <w:pPr>
        <w:numPr>
          <w:ilvl w:val="0"/>
          <w:numId w:val="1"/>
        </w:numPr>
        <w:jc w:val="both"/>
      </w:pPr>
      <w:r>
        <w:t xml:space="preserve">Bisericii </w:t>
      </w:r>
      <w:r w:rsidR="00320FF1">
        <w:t>Baptiste Jdioara</w:t>
      </w:r>
    </w:p>
    <w:p w:rsidR="00AD216E" w:rsidRDefault="0039667B">
      <w:pPr>
        <w:numPr>
          <w:ilvl w:val="0"/>
          <w:numId w:val="1"/>
        </w:numPr>
        <w:jc w:val="both"/>
      </w:pPr>
      <w:r>
        <w:t>Compartimentului contabilitate al Primăriei</w:t>
      </w:r>
    </w:p>
    <w:p w:rsidR="00AD216E" w:rsidRDefault="0039667B">
      <w:pPr>
        <w:numPr>
          <w:ilvl w:val="0"/>
          <w:numId w:val="1"/>
        </w:numPr>
        <w:jc w:val="both"/>
      </w:pPr>
      <w:r>
        <w:t>Se face publică prin afişare</w:t>
      </w:r>
    </w:p>
    <w:p w:rsidR="00AD216E" w:rsidRDefault="00AD216E"/>
    <w:p w:rsidR="00320FF1" w:rsidRDefault="00320FF1"/>
    <w:p w:rsidR="00320FF1" w:rsidRDefault="00320FF1"/>
    <w:p w:rsidR="00320FF1" w:rsidRDefault="00320FF1"/>
    <w:p w:rsidR="00320FF1" w:rsidRDefault="00320FF1"/>
    <w:p w:rsidR="00AD216E" w:rsidRDefault="0039667B" w:rsidP="0039667B">
      <w:pPr>
        <w:ind w:left="708"/>
      </w:pPr>
      <w:r>
        <w:t xml:space="preserve"> PREŞEDINTE DE ŞEDINŢĂ</w:t>
      </w:r>
    </w:p>
    <w:p w:rsidR="0039667B" w:rsidRDefault="0039667B">
      <w:r>
        <w:tab/>
        <w:t xml:space="preserve">   </w:t>
      </w:r>
      <w:r w:rsidR="00320FF1">
        <w:t xml:space="preserve">CORNEAN DORIN </w:t>
      </w:r>
      <w:r>
        <w:tab/>
      </w:r>
      <w:r>
        <w:tab/>
      </w:r>
      <w:r>
        <w:tab/>
        <w:t>CONTRASEMNEAZĂ</w:t>
      </w:r>
    </w:p>
    <w:p w:rsidR="00AD216E" w:rsidRDefault="003966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SECRETAR</w:t>
      </w:r>
    </w:p>
    <w:p w:rsidR="00AD216E" w:rsidRDefault="003966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16E" w:rsidRDefault="00AD216E"/>
    <w:p w:rsidR="0039667B" w:rsidRDefault="0039667B"/>
    <w:p w:rsidR="0039667B" w:rsidRDefault="0039667B" w:rsidP="00320FF1">
      <w:r>
        <w:tab/>
      </w:r>
      <w:r w:rsidR="00320FF1">
        <w:t>Nr 38/29.07.2020</w:t>
      </w:r>
    </w:p>
    <w:sectPr w:rsidR="0039667B" w:rsidSect="001F2820">
      <w:pgSz w:w="12240" w:h="15840"/>
      <w:pgMar w:top="567" w:right="1440" w:bottom="567" w:left="144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EA0"/>
    <w:multiLevelType w:val="multilevel"/>
    <w:tmpl w:val="907A36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A23A50"/>
    <w:multiLevelType w:val="multilevel"/>
    <w:tmpl w:val="83E6AFE2"/>
    <w:lvl w:ilvl="0">
      <w:numFmt w:val="bullet"/>
      <w:lvlText w:val="-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D216E"/>
    <w:rsid w:val="001F2820"/>
    <w:rsid w:val="00320FF1"/>
    <w:rsid w:val="0039667B"/>
    <w:rsid w:val="00AD216E"/>
    <w:rsid w:val="00C76F9A"/>
    <w:rsid w:val="00C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588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D588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qFormat/>
    <w:rsid w:val="008D588C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ListLabel1">
    <w:name w:val="ListLabel 1"/>
    <w:qFormat/>
    <w:rsid w:val="001F2820"/>
    <w:rPr>
      <w:rFonts w:eastAsia="Times New Roman" w:cs="Times New Roman"/>
    </w:rPr>
  </w:style>
  <w:style w:type="character" w:customStyle="1" w:styleId="ListLabel2">
    <w:name w:val="ListLabel 2"/>
    <w:qFormat/>
    <w:rsid w:val="001F2820"/>
    <w:rPr>
      <w:rFonts w:cs="Times New Roman"/>
    </w:rPr>
  </w:style>
  <w:style w:type="character" w:customStyle="1" w:styleId="ListLabel3">
    <w:name w:val="ListLabel 3"/>
    <w:qFormat/>
    <w:rsid w:val="001F2820"/>
    <w:rPr>
      <w:rFonts w:cs="Times New Roman"/>
    </w:rPr>
  </w:style>
  <w:style w:type="character" w:customStyle="1" w:styleId="ListLabel4">
    <w:name w:val="ListLabel 4"/>
    <w:qFormat/>
    <w:rsid w:val="001F2820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1F28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8D588C"/>
    <w:pPr>
      <w:jc w:val="center"/>
    </w:pPr>
    <w:rPr>
      <w:b/>
      <w:bCs/>
      <w:sz w:val="28"/>
    </w:rPr>
  </w:style>
  <w:style w:type="paragraph" w:styleId="List">
    <w:name w:val="List"/>
    <w:basedOn w:val="BodyText"/>
    <w:rsid w:val="001F2820"/>
    <w:rPr>
      <w:rFonts w:cs="Arial"/>
    </w:rPr>
  </w:style>
  <w:style w:type="paragraph" w:styleId="Caption">
    <w:name w:val="caption"/>
    <w:basedOn w:val="Normal"/>
    <w:qFormat/>
    <w:rsid w:val="001F282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F282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Ionela</cp:lastModifiedBy>
  <cp:revision>2</cp:revision>
  <dcterms:created xsi:type="dcterms:W3CDTF">2020-08-02T13:10:00Z</dcterms:created>
  <dcterms:modified xsi:type="dcterms:W3CDTF">2020-08-02T13:10:00Z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