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46" w:rsidRDefault="001C141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ROMANIA</w:t>
      </w:r>
    </w:p>
    <w:p w:rsidR="00717246" w:rsidRDefault="001C141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JUDEŢUL TIMIŞ</w:t>
      </w:r>
    </w:p>
    <w:p w:rsidR="00717246" w:rsidRDefault="001C141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ro-RO"/>
        </w:rPr>
        <w:t xml:space="preserve">COMUNA </w:t>
      </w:r>
      <w:r>
        <w:rPr>
          <w:rFonts w:ascii="Arial Narrow" w:hAnsi="Arial Narrow" w:cs="Arial Narrow"/>
          <w:sz w:val="24"/>
          <w:szCs w:val="24"/>
        </w:rPr>
        <w:t>CRICIOVA</w:t>
      </w:r>
    </w:p>
    <w:p w:rsidR="00717246" w:rsidRDefault="0071724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</w:p>
    <w:p w:rsidR="00717246" w:rsidRDefault="00717246" w:rsidP="00CF1996">
      <w:pPr>
        <w:pStyle w:val="NoSpacing"/>
        <w:ind w:firstLineChars="1150" w:firstLine="2771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717246" w:rsidRDefault="00CF1996" w:rsidP="00CF1996">
      <w:pPr>
        <w:pStyle w:val="NoSpacing"/>
        <w:ind w:firstLineChars="1250" w:firstLine="3012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</w:t>
      </w:r>
      <w:r w:rsidR="001C1416">
        <w:rPr>
          <w:rFonts w:ascii="Arial Narrow" w:hAnsi="Arial Narrow" w:cs="Arial Narrow"/>
          <w:b/>
          <w:bCs/>
          <w:sz w:val="24"/>
          <w:szCs w:val="24"/>
        </w:rPr>
        <w:t xml:space="preserve">H O T Ă R Â R E                               </w:t>
      </w:r>
    </w:p>
    <w:p w:rsidR="00717246" w:rsidRDefault="00CF1996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   </w:t>
      </w:r>
      <w:r w:rsidR="001C1416">
        <w:rPr>
          <w:rFonts w:ascii="Arial Narrow" w:hAnsi="Arial Narrow" w:cs="Arial Narrow"/>
          <w:b/>
          <w:bCs/>
          <w:sz w:val="24"/>
          <w:szCs w:val="24"/>
        </w:rPr>
        <w:t xml:space="preserve">Privind   </w:t>
      </w:r>
      <w:r w:rsidR="001C1416">
        <w:rPr>
          <w:rFonts w:ascii="Arial Narrow" w:hAnsi="Arial Narrow" w:cs="Arial Narrow"/>
          <w:b/>
          <w:bCs/>
          <w:sz w:val="24"/>
          <w:szCs w:val="24"/>
          <w:lang w:val="en-US"/>
        </w:rPr>
        <w:t>revocarea Hotararii Consiliului Local Criciova nr 9/12.02.2021</w:t>
      </w:r>
    </w:p>
    <w:p w:rsidR="00717246" w:rsidRDefault="00717246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Consiliul Local al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, județul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  <w:r>
        <w:rPr>
          <w:rFonts w:ascii="Arial Narrow" w:hAnsi="Arial Narrow" w:cs="Arial Narrow"/>
          <w:sz w:val="24"/>
          <w:szCs w:val="24"/>
        </w:rPr>
        <w:t xml:space="preserve">  , întrunit în şedinţă ordinară 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Având în vedere: 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referatul  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 xml:space="preserve"> - raportul de specialitate </w:t>
      </w:r>
      <w:r>
        <w:rPr>
          <w:rFonts w:ascii="Arial Narrow" w:hAnsi="Arial Narrow" w:cs="Arial Narrow"/>
          <w:sz w:val="24"/>
          <w:szCs w:val="24"/>
          <w:lang w:val="en-US"/>
        </w:rPr>
        <w:t>al secretarului UAT Criciova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Adresa Institutiei Prefectului Judetului Timis nr 2959,3384,3712,/S3/09.04.2021 prin care se raspunde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solicitarii primariei Criciova  referitoare la exercitarea controlului de legalitate cu privire la hotararile adoptate de Consiliul Local Criciova , precum si sesizarii unui grup de consilieri locali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În temeiul art. 129, alin. (1), , art. 139, alin. (1), </w:t>
      </w:r>
      <w:r>
        <w:rPr>
          <w:rFonts w:ascii="Arial Narrow" w:hAnsi="Arial Narrow" w:cs="Arial Narrow"/>
          <w:sz w:val="24"/>
          <w:szCs w:val="24"/>
        </w:rPr>
        <w:t xml:space="preserve">alin. (3), lit. </w:t>
      </w:r>
      <w:r>
        <w:rPr>
          <w:rFonts w:ascii="Arial Narrow" w:hAnsi="Arial Narrow" w:cs="Arial Narrow"/>
          <w:sz w:val="24"/>
          <w:szCs w:val="24"/>
          <w:lang w:val="en-US"/>
        </w:rPr>
        <w:t>i</w:t>
      </w:r>
      <w:r>
        <w:rPr>
          <w:rFonts w:ascii="Arial Narrow" w:hAnsi="Arial Narrow" w:cs="Arial Narrow"/>
          <w:sz w:val="24"/>
          <w:szCs w:val="24"/>
        </w:rPr>
        <w:t xml:space="preserve">), coroborat cu art. 5, lit. cc), art. 196, alin. (1), lit. a) din OUG nr. 57/2019 privind Codul administrativ, </w:t>
      </w: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717246" w:rsidRDefault="001C1416">
      <w:pPr>
        <w:pStyle w:val="NoSpacing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H O T Ă R Ă Ș T E   </w:t>
      </w:r>
      <w:r>
        <w:rPr>
          <w:rFonts w:ascii="Arial Narrow" w:hAnsi="Arial Narrow" w:cs="Arial Narrow"/>
          <w:sz w:val="24"/>
          <w:szCs w:val="24"/>
        </w:rPr>
        <w:t>:</w:t>
      </w: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CF199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</w:t>
      </w:r>
      <w:r w:rsidR="001C1416">
        <w:rPr>
          <w:rFonts w:ascii="Arial Narrow" w:hAnsi="Arial Narrow" w:cs="Arial Narrow"/>
          <w:sz w:val="24"/>
          <w:szCs w:val="24"/>
        </w:rPr>
        <w:t xml:space="preserve"> Art.1.- Se aprobă  </w:t>
      </w:r>
      <w:r w:rsidR="001C1416">
        <w:rPr>
          <w:rFonts w:ascii="Arial Narrow" w:hAnsi="Arial Narrow" w:cs="Arial Narrow"/>
          <w:sz w:val="24"/>
          <w:szCs w:val="24"/>
          <w:lang w:val="en-US"/>
        </w:rPr>
        <w:t>revocarea Hotararii Consiliului Local Criciova nr 15 din 18.03.2021</w:t>
      </w:r>
      <w:r w:rsidR="001C1416">
        <w:rPr>
          <w:rFonts w:ascii="Arial Narrow" w:hAnsi="Arial Narrow" w:cs="Arial Narrow"/>
          <w:sz w:val="24"/>
          <w:szCs w:val="24"/>
        </w:rPr>
        <w:t>.</w:t>
      </w:r>
    </w:p>
    <w:p w:rsidR="00717246" w:rsidRDefault="00717246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1C1416">
      <w:pPr>
        <w:pStyle w:val="NoSpacing"/>
        <w:ind w:firstLineChars="400" w:firstLine="96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Art.2.- Primarul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  va duce la îndeplinire prevederile prezentei hotărâri, </w:t>
      </w:r>
    </w:p>
    <w:p w:rsidR="00717246" w:rsidRDefault="00717246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1C1416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>Art.3 Prezenta hotarare se va comunica</w:t>
      </w:r>
      <w:r>
        <w:rPr>
          <w:rFonts w:ascii="Arial Narrow" w:hAnsi="Arial Narrow" w:cs="Arial Narrow"/>
          <w:sz w:val="24"/>
          <w:szCs w:val="24"/>
          <w:lang w:val="en-US"/>
        </w:rPr>
        <w:t>:</w:t>
      </w:r>
    </w:p>
    <w:p w:rsidR="00717246" w:rsidRDefault="001C1416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>-                               -</w:t>
      </w:r>
      <w:r>
        <w:rPr>
          <w:rFonts w:ascii="Arial Narrow" w:hAnsi="Arial Narrow" w:cs="Arial Narrow"/>
          <w:sz w:val="24"/>
          <w:szCs w:val="24"/>
        </w:rPr>
        <w:t xml:space="preserve">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717246" w:rsidRDefault="001C1416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>-</w:t>
      </w:r>
      <w:r>
        <w:rPr>
          <w:rFonts w:ascii="Arial Narrow" w:hAnsi="Arial Narrow" w:cs="Arial Narrow"/>
          <w:sz w:val="24"/>
          <w:szCs w:val="24"/>
        </w:rPr>
        <w:t xml:space="preserve"> Institutiei Prefectului –Judetul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</w:p>
    <w:p w:rsidR="00717246" w:rsidRDefault="001C1416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 xml:space="preserve">- </w:t>
      </w:r>
      <w:r>
        <w:rPr>
          <w:rFonts w:ascii="Arial Narrow" w:hAnsi="Arial Narrow" w:cs="Arial Narrow"/>
          <w:sz w:val="24"/>
          <w:szCs w:val="24"/>
        </w:rPr>
        <w:t xml:space="preserve">se va aduce  </w:t>
      </w:r>
      <w:r>
        <w:rPr>
          <w:rFonts w:ascii="Arial Narrow" w:hAnsi="Arial Narrow" w:cs="Arial Narrow"/>
          <w:sz w:val="24"/>
          <w:szCs w:val="24"/>
        </w:rPr>
        <w:t xml:space="preserve">la cunostinta publica  prin afisare la sediul primariei precum si pe pagina </w:t>
      </w:r>
    </w:p>
    <w:p w:rsidR="00717246" w:rsidRDefault="001C1416">
      <w:pPr>
        <w:pStyle w:val="NoSpacing"/>
        <w:ind w:firstLineChars="800" w:firstLine="19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proprie de internet.</w:t>
      </w:r>
      <w:r>
        <w:rPr>
          <w:rFonts w:ascii="Arial Narrow" w:hAnsi="Arial Narrow" w:cs="Arial Narrow"/>
          <w:sz w:val="24"/>
          <w:szCs w:val="24"/>
        </w:rPr>
        <w:tab/>
      </w:r>
    </w:p>
    <w:p w:rsidR="00717246" w:rsidRDefault="00717246">
      <w:pPr>
        <w:pStyle w:val="NoSpacing"/>
        <w:ind w:firstLineChars="550" w:firstLine="1320"/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pStyle w:val="ListParagraph"/>
        <w:rPr>
          <w:rFonts w:ascii="Arial Narrow" w:hAnsi="Arial Narrow" w:cs="Arial Narrow"/>
        </w:rPr>
      </w:pPr>
    </w:p>
    <w:p w:rsidR="00717246" w:rsidRDefault="001C1416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PRESEDINTE DE SEDINTA  </w:t>
      </w:r>
    </w:p>
    <w:p w:rsidR="00717246" w:rsidRDefault="001C1416">
      <w:pPr>
        <w:pStyle w:val="ListParagraph"/>
        <w:ind w:leftChars="327" w:left="6839" w:hangingChars="2550" w:hanging="6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BARBU ANGHEL</w:t>
      </w:r>
      <w:r>
        <w:rPr>
          <w:rFonts w:ascii="Arial Narrow" w:hAnsi="Arial Narrow" w:cs="Arial Narrow"/>
        </w:rPr>
        <w:tab/>
        <w:t>CONTRASEMNEAZĂ</w:t>
      </w:r>
    </w:p>
    <w:p w:rsidR="00717246" w:rsidRDefault="001C1416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SECRETAR</w:t>
      </w:r>
    </w:p>
    <w:p w:rsidR="00717246" w:rsidRDefault="001C1416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LAOS ILEANA</w:t>
      </w:r>
    </w:p>
    <w:p w:rsidR="00717246" w:rsidRDefault="00717246">
      <w:pPr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717246">
      <w:pPr>
        <w:jc w:val="both"/>
        <w:rPr>
          <w:rFonts w:ascii="Arial Narrow" w:hAnsi="Arial Narrow" w:cs="Arial Narrow"/>
          <w:sz w:val="24"/>
          <w:szCs w:val="24"/>
        </w:rPr>
      </w:pPr>
    </w:p>
    <w:p w:rsidR="00717246" w:rsidRDefault="001C1416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Nr ______/23.04.2021</w:t>
      </w:r>
    </w:p>
    <w:p w:rsidR="00717246" w:rsidRDefault="001C1416">
      <w:pPr>
        <w:rPr>
          <w:sz w:val="20"/>
          <w:szCs w:val="20"/>
          <w:lang w:val="ro-RO"/>
        </w:rPr>
      </w:pPr>
      <w:r>
        <w:rPr>
          <w:sz w:val="20"/>
          <w:szCs w:val="20"/>
        </w:rPr>
        <w:t>Nr. consilieri total 11, nr. cons</w:t>
      </w:r>
      <w:r>
        <w:rPr>
          <w:sz w:val="20"/>
          <w:szCs w:val="20"/>
        </w:rPr>
        <w:t xml:space="preserve">ilieri prezenți </w:t>
      </w:r>
      <w:r w:rsidR="00CF1996">
        <w:rPr>
          <w:sz w:val="20"/>
          <w:szCs w:val="20"/>
        </w:rPr>
        <w:t>11</w:t>
      </w:r>
      <w:r>
        <w:rPr>
          <w:sz w:val="20"/>
          <w:szCs w:val="20"/>
        </w:rPr>
        <w:t xml:space="preserve">, nr.voturi pentru </w:t>
      </w:r>
      <w:r w:rsidR="00CF1996">
        <w:rPr>
          <w:sz w:val="20"/>
          <w:szCs w:val="20"/>
        </w:rPr>
        <w:t>6</w:t>
      </w:r>
      <w:r>
        <w:rPr>
          <w:sz w:val="20"/>
          <w:szCs w:val="20"/>
        </w:rPr>
        <w:t xml:space="preserve">, nr.voturi împotrivă </w:t>
      </w:r>
      <w:r w:rsidR="00CF1996">
        <w:rPr>
          <w:sz w:val="20"/>
          <w:szCs w:val="20"/>
        </w:rPr>
        <w:t xml:space="preserve"> 0</w:t>
      </w:r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, nr. abțineri </w:t>
      </w:r>
      <w:bookmarkStart w:id="0" w:name="_GoBack"/>
      <w:bookmarkEnd w:id="0"/>
      <w:r w:rsidR="00CF1996">
        <w:rPr>
          <w:sz w:val="20"/>
          <w:szCs w:val="20"/>
        </w:rPr>
        <w:t>5</w:t>
      </w:r>
    </w:p>
    <w:sectPr w:rsidR="00717246" w:rsidSect="00717246">
      <w:pgSz w:w="12240" w:h="15840"/>
      <w:pgMar w:top="510" w:right="737" w:bottom="51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416" w:rsidRDefault="001C1416">
      <w:pPr>
        <w:spacing w:line="240" w:lineRule="auto"/>
      </w:pPr>
      <w:r>
        <w:separator/>
      </w:r>
    </w:p>
  </w:endnote>
  <w:endnote w:type="continuationSeparator" w:id="1">
    <w:p w:rsidR="001C1416" w:rsidRDefault="001C1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416" w:rsidRDefault="001C1416">
      <w:pPr>
        <w:spacing w:after="0" w:line="240" w:lineRule="auto"/>
      </w:pPr>
      <w:r>
        <w:separator/>
      </w:r>
    </w:p>
  </w:footnote>
  <w:footnote w:type="continuationSeparator" w:id="1">
    <w:p w:rsidR="001C1416" w:rsidRDefault="001C1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81B"/>
    <w:rsid w:val="00036C0B"/>
    <w:rsid w:val="001B7022"/>
    <w:rsid w:val="001C1416"/>
    <w:rsid w:val="001E5694"/>
    <w:rsid w:val="003E69F7"/>
    <w:rsid w:val="004E399C"/>
    <w:rsid w:val="006B6629"/>
    <w:rsid w:val="00717246"/>
    <w:rsid w:val="00857CA9"/>
    <w:rsid w:val="009103F9"/>
    <w:rsid w:val="00CC2F97"/>
    <w:rsid w:val="00CF1996"/>
    <w:rsid w:val="00EA681B"/>
    <w:rsid w:val="00F4568C"/>
    <w:rsid w:val="00FA7E39"/>
    <w:rsid w:val="00FD1556"/>
    <w:rsid w:val="090E45B9"/>
    <w:rsid w:val="244C1AB0"/>
    <w:rsid w:val="39E70FDC"/>
    <w:rsid w:val="57593454"/>
    <w:rsid w:val="63D0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4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724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2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717246"/>
    <w:pPr>
      <w:spacing w:after="120"/>
    </w:pPr>
    <w:rPr>
      <w:sz w:val="16"/>
      <w:szCs w:val="16"/>
    </w:rPr>
  </w:style>
  <w:style w:type="paragraph" w:styleId="Title">
    <w:name w:val="Title"/>
    <w:basedOn w:val="Normal"/>
    <w:link w:val="TitleChar"/>
    <w:qFormat/>
    <w:rsid w:val="007172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qFormat/>
    <w:rsid w:val="007172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2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sid w:val="00717246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71724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172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7246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45E237D-3DDF-446C-B9FB-15E483C3E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>Grizli777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Ionela</cp:lastModifiedBy>
  <cp:revision>10</cp:revision>
  <cp:lastPrinted>2021-04-27T06:21:00Z</cp:lastPrinted>
  <dcterms:created xsi:type="dcterms:W3CDTF">2015-04-21T08:37:00Z</dcterms:created>
  <dcterms:modified xsi:type="dcterms:W3CDTF">2021-04-27T06:21:00Z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