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>ROMANIA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>JUDETUL TIMIS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>COMUNA CRICIOVA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>CONSILIUL LOCAL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6E5">
        <w:rPr>
          <w:rFonts w:ascii="Times New Roman" w:hAnsi="Times New Roman" w:cs="Times New Roman"/>
          <w:b/>
          <w:sz w:val="24"/>
          <w:szCs w:val="24"/>
        </w:rPr>
        <w:t>HOTARARE</w:t>
      </w:r>
    </w:p>
    <w:p w:rsidR="00C1698D" w:rsidRPr="000526E5" w:rsidRDefault="00C1698D" w:rsidP="00C169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inscrierii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cartea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526E5">
        <w:rPr>
          <w:rFonts w:ascii="Times New Roman" w:hAnsi="Times New Roman" w:cs="Times New Roman"/>
          <w:b/>
          <w:sz w:val="24"/>
          <w:szCs w:val="24"/>
        </w:rPr>
        <w:t>funciara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 in</w:t>
      </w:r>
      <w:proofErr w:type="gram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favoarea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Criciova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73F6F" w:rsidRPr="000526E5" w:rsidRDefault="00C1698D" w:rsidP="00C169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526E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unor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strazi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intravilanul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localitatii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28C6">
        <w:rPr>
          <w:rFonts w:ascii="Times New Roman" w:hAnsi="Times New Roman" w:cs="Times New Roman"/>
          <w:b/>
          <w:sz w:val="24"/>
          <w:szCs w:val="24"/>
        </w:rPr>
        <w:t>Criciova</w:t>
      </w:r>
      <w:proofErr w:type="spellEnd"/>
      <w:r w:rsidR="00BE28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28C6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BE28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28C6">
        <w:rPr>
          <w:rFonts w:ascii="Times New Roman" w:hAnsi="Times New Roman" w:cs="Times New Roman"/>
          <w:b/>
          <w:sz w:val="24"/>
          <w:szCs w:val="24"/>
        </w:rPr>
        <w:t>Ciresu</w:t>
      </w:r>
      <w:proofErr w:type="spellEnd"/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proofErr w:type="gramStart"/>
      <w:r w:rsidRPr="000526E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proofErr w:type="gramEnd"/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26E5">
        <w:rPr>
          <w:rFonts w:ascii="Times New Roman" w:hAnsi="Times New Roman" w:cs="Times New Roman"/>
          <w:sz w:val="24"/>
          <w:szCs w:val="24"/>
        </w:rPr>
        <w:t>ca :</w:t>
      </w:r>
      <w:proofErr w:type="gramEnd"/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- la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pozitia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nr </w:t>
      </w:r>
      <w:r w:rsidR="00BE28C6">
        <w:rPr>
          <w:rFonts w:ascii="Times New Roman" w:hAnsi="Times New Roman" w:cs="Times New Roman"/>
          <w:sz w:val="24"/>
          <w:szCs w:val="24"/>
        </w:rPr>
        <w:t xml:space="preserve">10 , respective 19 </w:t>
      </w:r>
      <w:r w:rsidRPr="000526E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Inventarul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strazi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cu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trotuare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lungime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de </w:t>
      </w:r>
      <w:r w:rsidR="00BE28C6">
        <w:rPr>
          <w:rFonts w:ascii="Times New Roman" w:hAnsi="Times New Roman" w:cs="Times New Roman"/>
          <w:sz w:val="24"/>
          <w:szCs w:val="24"/>
        </w:rPr>
        <w:t xml:space="preserve">4.8 km respective 2.2 km </w:t>
      </w:r>
      <w:r w:rsidRPr="000526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r w:rsidR="00BE28C6">
        <w:rPr>
          <w:rFonts w:ascii="Times New Roman" w:hAnsi="Times New Roman" w:cs="Times New Roman"/>
          <w:sz w:val="24"/>
          <w:szCs w:val="24"/>
        </w:rPr>
        <w:t>s</w:t>
      </w:r>
      <w:r w:rsidRPr="000526E5">
        <w:rPr>
          <w:rFonts w:ascii="Times New Roman" w:hAnsi="Times New Roman" w:cs="Times New Roman"/>
          <w:sz w:val="24"/>
          <w:szCs w:val="24"/>
        </w:rPr>
        <w:t xml:space="preserve">a se realize o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acestora</w:t>
      </w:r>
      <w:proofErr w:type="spellEnd"/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0526E5">
        <w:rPr>
          <w:rFonts w:ascii="Times New Roman" w:hAnsi="Times New Roman" w:cs="Times New Roman"/>
          <w:sz w:val="24"/>
          <w:szCs w:val="24"/>
        </w:rPr>
        <w:t>masuratorile</w:t>
      </w:r>
      <w:proofErr w:type="spellEnd"/>
      <w:proofErr w:type="gram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documentatia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efectuata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de SC DOCAD 2013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SRLprivind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inscrierea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funciara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strazi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>: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526E5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0526E5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1 din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213/1998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-art 129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c sin OUG 57/2019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0526E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6E5">
        <w:rPr>
          <w:rFonts w:ascii="Times New Roman" w:hAnsi="Times New Roman" w:cs="Times New Roman"/>
          <w:b/>
          <w:sz w:val="24"/>
          <w:szCs w:val="24"/>
        </w:rPr>
        <w:t>HOTARASTE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1698D" w:rsidRPr="000526E5">
        <w:rPr>
          <w:rFonts w:ascii="Times New Roman" w:hAnsi="Times New Roman" w:cs="Times New Roman"/>
          <w:sz w:val="24"/>
          <w:szCs w:val="24"/>
        </w:rPr>
        <w:t xml:space="preserve">Art 1.   Se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constata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apartenenta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strazilor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1 la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26E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aproba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inscrierea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funciara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imobileleor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din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1 , 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public , conform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documentatiei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efectuata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de SC DOCAD 2013 SRL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inscrierea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funciara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0068D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strazi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Art 2.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 OCPI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-se </w:t>
      </w:r>
      <w:proofErr w:type="spellStart"/>
      <w:r>
        <w:rPr>
          <w:rFonts w:ascii="Times New Roman" w:hAnsi="Times New Roman" w:cs="Times New Roman"/>
          <w:sz w:val="24"/>
          <w:szCs w:val="24"/>
        </w:rPr>
        <w:t>afiseaza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PRESEDINTE DE SEDINTA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AVIZAT PENTRU LEGALITATE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SECRETAR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P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BE28C6">
        <w:rPr>
          <w:rFonts w:ascii="Times New Roman" w:hAnsi="Times New Roman" w:cs="Times New Roman"/>
          <w:sz w:val="24"/>
          <w:szCs w:val="24"/>
        </w:rPr>
        <w:t>_____/10.07.2020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1698D" w:rsidRPr="000526E5" w:rsidSect="00B81DF8">
      <w:pgSz w:w="12240" w:h="15840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65568"/>
    <w:multiLevelType w:val="multilevel"/>
    <w:tmpl w:val="42AA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33B55"/>
    <w:rsid w:val="00011FC1"/>
    <w:rsid w:val="00046707"/>
    <w:rsid w:val="000526E5"/>
    <w:rsid w:val="001D2DAC"/>
    <w:rsid w:val="00217613"/>
    <w:rsid w:val="002E5B8F"/>
    <w:rsid w:val="003D5AA9"/>
    <w:rsid w:val="0040068D"/>
    <w:rsid w:val="00433B55"/>
    <w:rsid w:val="004D13A1"/>
    <w:rsid w:val="005345AD"/>
    <w:rsid w:val="0077516B"/>
    <w:rsid w:val="007A1AC2"/>
    <w:rsid w:val="007D726C"/>
    <w:rsid w:val="007F3A67"/>
    <w:rsid w:val="007F7E11"/>
    <w:rsid w:val="00835D54"/>
    <w:rsid w:val="009666F7"/>
    <w:rsid w:val="00972A43"/>
    <w:rsid w:val="009B181D"/>
    <w:rsid w:val="00A037A7"/>
    <w:rsid w:val="00A70C6B"/>
    <w:rsid w:val="00A815D3"/>
    <w:rsid w:val="00AC051C"/>
    <w:rsid w:val="00B0340F"/>
    <w:rsid w:val="00B81DF8"/>
    <w:rsid w:val="00BC777A"/>
    <w:rsid w:val="00BE28C6"/>
    <w:rsid w:val="00C1698D"/>
    <w:rsid w:val="00C51D34"/>
    <w:rsid w:val="00CA303A"/>
    <w:rsid w:val="00CF72C7"/>
    <w:rsid w:val="00D50D96"/>
    <w:rsid w:val="00D54587"/>
    <w:rsid w:val="00D82E51"/>
    <w:rsid w:val="00DA7DF2"/>
    <w:rsid w:val="00DB48B8"/>
    <w:rsid w:val="00E1043F"/>
    <w:rsid w:val="00EE4473"/>
    <w:rsid w:val="00F408C5"/>
    <w:rsid w:val="00F73F6F"/>
    <w:rsid w:val="00FE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5A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AA9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3D5AA9"/>
    <w:pPr>
      <w:spacing w:after="0" w:line="240" w:lineRule="auto"/>
    </w:pPr>
  </w:style>
  <w:style w:type="paragraph" w:customStyle="1" w:styleId="Standard">
    <w:name w:val="Standard"/>
    <w:rsid w:val="00B81DF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ro-RO" w:eastAsia="zh-CN" w:bidi="hi-IN"/>
    </w:rPr>
  </w:style>
  <w:style w:type="paragraph" w:customStyle="1" w:styleId="NormalWeb1">
    <w:name w:val="Normal (Web)1"/>
    <w:basedOn w:val="Standard"/>
    <w:rsid w:val="00B81DF8"/>
    <w:pPr>
      <w:spacing w:before="60" w:after="240"/>
      <w:ind w:left="60" w:right="60"/>
    </w:pPr>
  </w:style>
  <w:style w:type="character" w:customStyle="1" w:styleId="FontStyle53">
    <w:name w:val="Font Style53"/>
    <w:basedOn w:val="DefaultParagraphFont"/>
    <w:rsid w:val="00B81DF8"/>
    <w:rPr>
      <w:rFonts w:ascii="Arial" w:hAnsi="Arial" w:cs="Arial" w:hint="default"/>
      <w:sz w:val="18"/>
      <w:szCs w:val="18"/>
    </w:rPr>
  </w:style>
  <w:style w:type="character" w:customStyle="1" w:styleId="StrongEmphasis">
    <w:name w:val="Strong Emphasis"/>
    <w:rsid w:val="00B81DF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51D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2</cp:revision>
  <cp:lastPrinted>2020-07-10T09:23:00Z</cp:lastPrinted>
  <dcterms:created xsi:type="dcterms:W3CDTF">2020-07-10T09:23:00Z</dcterms:created>
  <dcterms:modified xsi:type="dcterms:W3CDTF">2020-07-10T09:23:00Z</dcterms:modified>
</cp:coreProperties>
</file>