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072" w:rsidRPr="00497C48" w:rsidRDefault="007F1072" w:rsidP="007F1072">
      <w:pPr>
        <w:widowControl w:val="0"/>
        <w:tabs>
          <w:tab w:val="left" w:pos="2376"/>
        </w:tabs>
        <w:suppressAutoHyphens/>
        <w:autoSpaceDN w:val="0"/>
        <w:spacing w:after="0" w:line="282" w:lineRule="exact"/>
        <w:ind w:right="372"/>
        <w:jc w:val="center"/>
        <w:textAlignment w:val="baseline"/>
        <w:rPr>
          <w:rFonts w:ascii="Nyala" w:eastAsia="SimSun" w:hAnsi="Nyala" w:cs="Arial"/>
          <w:kern w:val="3"/>
          <w:sz w:val="28"/>
          <w:szCs w:val="28"/>
          <w:lang w:eastAsia="zh-CN" w:bidi="hi-IN"/>
        </w:rPr>
      </w:pPr>
      <w:r w:rsidRPr="00497C48">
        <w:rPr>
          <w:rFonts w:ascii="Nyala" w:eastAsia="SimSun" w:hAnsi="Nyala" w:cs="Arial"/>
          <w:b/>
          <w:color w:val="0F0F0F"/>
          <w:w w:val="115"/>
          <w:kern w:val="3"/>
          <w:sz w:val="28"/>
          <w:szCs w:val="28"/>
          <w:u w:val="single" w:color="000000"/>
          <w:lang w:eastAsia="zh-CN" w:bidi="hi-IN"/>
        </w:rPr>
        <w:t>HOTĂRÂREA</w:t>
      </w:r>
      <w:r w:rsidR="00B8276C">
        <w:rPr>
          <w:rFonts w:ascii="Nyala" w:eastAsia="SimSun" w:hAnsi="Nyala" w:cs="Arial"/>
          <w:b/>
          <w:color w:val="0F0F0F"/>
          <w:w w:val="115"/>
          <w:kern w:val="3"/>
          <w:sz w:val="28"/>
          <w:szCs w:val="28"/>
          <w:u w:val="single" w:color="000000"/>
          <w:lang w:eastAsia="zh-CN" w:bidi="hi-IN"/>
        </w:rPr>
        <w:t xml:space="preserve">  </w:t>
      </w:r>
      <w:r w:rsidRPr="00497C48">
        <w:rPr>
          <w:rFonts w:ascii="Nyala" w:eastAsia="SimSun" w:hAnsi="Nyala" w:cs="Arial"/>
          <w:b/>
          <w:color w:val="0C0C0C"/>
          <w:w w:val="115"/>
          <w:kern w:val="3"/>
          <w:sz w:val="28"/>
          <w:szCs w:val="28"/>
          <w:u w:val="single" w:color="000000"/>
          <w:lang w:eastAsia="zh-CN" w:bidi="hi-IN"/>
        </w:rPr>
        <w:t>NR._____</w:t>
      </w:r>
    </w:p>
    <w:p w:rsidR="007F1072" w:rsidRPr="00497C48" w:rsidRDefault="007F1072" w:rsidP="007F1072">
      <w:pPr>
        <w:widowControl w:val="0"/>
        <w:tabs>
          <w:tab w:val="left" w:pos="1300"/>
        </w:tabs>
        <w:suppressAutoHyphens/>
        <w:autoSpaceDN w:val="0"/>
        <w:spacing w:after="120" w:line="263" w:lineRule="exact"/>
        <w:ind w:right="780"/>
        <w:jc w:val="center"/>
        <w:textAlignment w:val="baseline"/>
        <w:rPr>
          <w:rFonts w:ascii="Nyala" w:eastAsia="SimSun" w:hAnsi="Nyala" w:cs="Arial"/>
          <w:kern w:val="3"/>
          <w:sz w:val="28"/>
          <w:szCs w:val="28"/>
          <w:lang w:eastAsia="zh-CN" w:bidi="hi-IN"/>
        </w:rPr>
      </w:pPr>
      <w:r w:rsidRPr="00497C48">
        <w:rPr>
          <w:rFonts w:ascii="Nyala" w:eastAsia="SimSun" w:hAnsi="Nyala" w:cs="Arial"/>
          <w:color w:val="151515"/>
          <w:w w:val="105"/>
          <w:kern w:val="3"/>
          <w:sz w:val="28"/>
          <w:szCs w:val="28"/>
          <w:lang w:eastAsia="zh-CN" w:bidi="hi-IN"/>
        </w:rPr>
        <w:t xml:space="preserve">Din </w:t>
      </w:r>
      <w:r w:rsidR="00340A13">
        <w:rPr>
          <w:rFonts w:ascii="Nyala" w:eastAsia="SimSun" w:hAnsi="Nyala" w:cs="Arial"/>
          <w:color w:val="0C0C0C"/>
          <w:w w:val="105"/>
          <w:kern w:val="3"/>
          <w:sz w:val="28"/>
          <w:szCs w:val="28"/>
          <w:lang w:eastAsia="zh-CN" w:bidi="hi-IN"/>
        </w:rPr>
        <w:t>30.06.2020</w:t>
      </w:r>
    </w:p>
    <w:p w:rsidR="007F1072" w:rsidRPr="00497C48" w:rsidRDefault="007F1072" w:rsidP="007F1072">
      <w:pPr>
        <w:widowControl w:val="0"/>
        <w:suppressAutoHyphens/>
        <w:autoSpaceDN w:val="0"/>
        <w:spacing w:before="19" w:after="0" w:line="199" w:lineRule="auto"/>
        <w:ind w:left="596" w:right="1031"/>
        <w:jc w:val="center"/>
        <w:textAlignment w:val="baseline"/>
        <w:rPr>
          <w:rFonts w:ascii="Nyala" w:eastAsia="SimSun" w:hAnsi="Nyala" w:cs="Arial"/>
          <w:kern w:val="3"/>
          <w:sz w:val="28"/>
          <w:szCs w:val="28"/>
          <w:lang w:eastAsia="zh-CN" w:bidi="hi-IN"/>
        </w:rPr>
      </w:pPr>
      <w:r w:rsidRPr="00497C48">
        <w:rPr>
          <w:rFonts w:ascii="Nyala" w:eastAsia="SimSun" w:hAnsi="Nyala" w:cs="Arial"/>
          <w:w w:val="105"/>
          <w:kern w:val="3"/>
          <w:sz w:val="28"/>
          <w:szCs w:val="28"/>
          <w:lang w:eastAsia="zh-CN" w:bidi="hi-IN"/>
        </w:rPr>
        <w:t xml:space="preserve">privind aprobarea tarifelor unice și a tarifelor distincte practicate de către </w:t>
      </w:r>
      <w:r w:rsidRPr="00497C48">
        <w:rPr>
          <w:rFonts w:ascii="Nyala" w:eastAsia="SimSun" w:hAnsi="Nyala" w:cs="Arial"/>
          <w:color w:val="0C0C0C"/>
          <w:w w:val="105"/>
          <w:kern w:val="3"/>
          <w:sz w:val="28"/>
          <w:szCs w:val="28"/>
          <w:lang w:eastAsia="zh-CN" w:bidi="hi-IN"/>
        </w:rPr>
        <w:t xml:space="preserve"> RETIM ECOLOGIC SERVICE S.A.în raport cu</w:t>
      </w:r>
      <w:r w:rsidRPr="00497C48">
        <w:rPr>
          <w:rFonts w:ascii="Nyala" w:eastAsia="SimSun" w:hAnsi="Nyala" w:cs="Arial"/>
          <w:color w:val="161616"/>
          <w:w w:val="105"/>
          <w:kern w:val="3"/>
          <w:sz w:val="28"/>
          <w:szCs w:val="28"/>
          <w:lang w:eastAsia="zh-CN" w:bidi="hi-IN"/>
        </w:rPr>
        <w:t>utilizatorii</w:t>
      </w:r>
      <w:r w:rsidRPr="00497C48">
        <w:rPr>
          <w:rFonts w:ascii="Nyala" w:eastAsia="SimSun" w:hAnsi="Nyala" w:cs="Arial"/>
          <w:w w:val="105"/>
          <w:kern w:val="3"/>
          <w:sz w:val="28"/>
          <w:szCs w:val="28"/>
          <w:lang w:eastAsia="zh-CN" w:bidi="hi-IN"/>
        </w:rPr>
        <w:t xml:space="preserve"> serviciului de salubrizare</w:t>
      </w:r>
      <w:r w:rsidRPr="00497C48">
        <w:rPr>
          <w:rFonts w:ascii="Nyala" w:eastAsia="SimSun" w:hAnsi="Nyala" w:cs="Arial"/>
          <w:color w:val="0E0E0E"/>
          <w:w w:val="105"/>
          <w:kern w:val="3"/>
          <w:sz w:val="28"/>
          <w:szCs w:val="28"/>
          <w:lang w:eastAsia="zh-CN" w:bidi="hi-IN"/>
        </w:rPr>
        <w:t xml:space="preserve"> pentru </w:t>
      </w:r>
      <w:r w:rsidRPr="00497C48">
        <w:rPr>
          <w:rFonts w:ascii="Nyala" w:eastAsia="SimSun" w:hAnsi="Nyala" w:cs="Arial"/>
          <w:w w:val="105"/>
          <w:kern w:val="3"/>
          <w:sz w:val="28"/>
          <w:szCs w:val="28"/>
          <w:lang w:eastAsia="zh-CN" w:bidi="hi-IN"/>
        </w:rPr>
        <w:t xml:space="preserve">activitatea de colectare și transport </w:t>
      </w:r>
      <w:r w:rsidRPr="00497C48">
        <w:rPr>
          <w:rFonts w:ascii="Nyala" w:eastAsia="SimSun" w:hAnsi="Nyala" w:cs="Arial"/>
          <w:color w:val="0F0F0F"/>
          <w:w w:val="105"/>
          <w:kern w:val="3"/>
          <w:sz w:val="28"/>
          <w:szCs w:val="28"/>
          <w:lang w:eastAsia="zh-CN" w:bidi="hi-IN"/>
        </w:rPr>
        <w:t xml:space="preserve">al </w:t>
      </w:r>
      <w:r w:rsidRPr="00497C48">
        <w:rPr>
          <w:rFonts w:ascii="Nyala" w:eastAsia="SimSun" w:hAnsi="Nyala" w:cs="Arial"/>
          <w:w w:val="105"/>
          <w:kern w:val="3"/>
          <w:sz w:val="28"/>
          <w:szCs w:val="28"/>
          <w:lang w:eastAsia="zh-CN" w:bidi="hi-IN"/>
        </w:rPr>
        <w:t xml:space="preserve">deșeurilormunicipale desfășurată în Zona 0 a județului Timiș, în baza contractului de delegare prin concesiune </w:t>
      </w:r>
      <w:r w:rsidRPr="00497C48">
        <w:rPr>
          <w:rFonts w:ascii="Nyala" w:eastAsia="SimSun" w:hAnsi="Nyala" w:cs="Arial"/>
          <w:color w:val="0F0F0F"/>
          <w:w w:val="105"/>
          <w:kern w:val="3"/>
          <w:sz w:val="28"/>
          <w:szCs w:val="28"/>
          <w:lang w:val="ro-RO" w:eastAsia="zh-CN" w:bidi="hi-IN"/>
        </w:rPr>
        <w:t xml:space="preserve">a activității de colectare și transport a deșeurilor </w:t>
      </w:r>
      <w:r w:rsidRPr="00497C48">
        <w:rPr>
          <w:rFonts w:ascii="Nyala" w:eastAsia="SimSun" w:hAnsi="Nyala" w:cs="Arial"/>
          <w:w w:val="105"/>
          <w:kern w:val="3"/>
          <w:sz w:val="28"/>
          <w:szCs w:val="28"/>
          <w:lang w:eastAsia="zh-CN" w:bidi="hi-IN"/>
        </w:rPr>
        <w:t xml:space="preserve">nr. </w:t>
      </w:r>
      <w:bookmarkStart w:id="0" w:name="_Hlk41311849"/>
      <w:r w:rsidRPr="00497C48">
        <w:rPr>
          <w:rFonts w:ascii="Nyala" w:eastAsia="SimSun" w:hAnsi="Nyala" w:cs="Arial"/>
          <w:w w:val="105"/>
          <w:kern w:val="3"/>
          <w:sz w:val="28"/>
          <w:szCs w:val="28"/>
          <w:lang w:eastAsia="zh-CN" w:bidi="hi-IN"/>
        </w:rPr>
        <w:t>1746/22.09.2017</w:t>
      </w:r>
      <w:bookmarkEnd w:id="0"/>
    </w:p>
    <w:p w:rsidR="007F1072" w:rsidRDefault="007F1072" w:rsidP="007F1072">
      <w:pPr>
        <w:widowControl w:val="0"/>
        <w:suppressAutoHyphens/>
        <w:autoSpaceDN w:val="0"/>
        <w:spacing w:after="0" w:line="240" w:lineRule="auto"/>
        <w:jc w:val="both"/>
        <w:textAlignment w:val="baseline"/>
        <w:rPr>
          <w:rFonts w:ascii="Nyala" w:eastAsia="SimSun" w:hAnsi="Nyala" w:cs="Arial"/>
          <w:kern w:val="3"/>
          <w:sz w:val="28"/>
          <w:szCs w:val="28"/>
          <w:lang w:eastAsia="zh-CN" w:bidi="hi-IN"/>
        </w:rPr>
      </w:pPr>
    </w:p>
    <w:p w:rsidR="00A75540" w:rsidRPr="00497C48" w:rsidRDefault="00A75540" w:rsidP="007F1072">
      <w:pPr>
        <w:widowControl w:val="0"/>
        <w:suppressAutoHyphens/>
        <w:autoSpaceDN w:val="0"/>
        <w:spacing w:after="0" w:line="240" w:lineRule="auto"/>
        <w:jc w:val="both"/>
        <w:textAlignment w:val="baseline"/>
        <w:rPr>
          <w:rFonts w:ascii="Nyala" w:eastAsia="SimSun" w:hAnsi="Nyala" w:cs="Arial"/>
          <w:kern w:val="3"/>
          <w:sz w:val="28"/>
          <w:szCs w:val="28"/>
          <w:lang w:eastAsia="zh-CN" w:bidi="hi-IN"/>
        </w:rPr>
      </w:pPr>
    </w:p>
    <w:p w:rsidR="007F1072" w:rsidRPr="00497C48" w:rsidRDefault="007F1072" w:rsidP="007F1072">
      <w:pPr>
        <w:widowControl w:val="0"/>
        <w:suppressAutoHyphens/>
        <w:autoSpaceDN w:val="0"/>
        <w:spacing w:after="0" w:line="240" w:lineRule="auto"/>
        <w:ind w:left="360"/>
        <w:jc w:val="both"/>
        <w:textAlignment w:val="baseline"/>
        <w:rPr>
          <w:rFonts w:ascii="Nyala" w:eastAsia="SimSun" w:hAnsi="Nyala" w:cs="Arial"/>
          <w:w w:val="110"/>
          <w:kern w:val="3"/>
          <w:sz w:val="28"/>
          <w:szCs w:val="28"/>
          <w:lang w:eastAsia="zh-CN" w:bidi="hi-IN"/>
        </w:rPr>
      </w:pPr>
      <w:bookmarkStart w:id="1" w:name="_Hlk26891000"/>
      <w:r w:rsidRPr="00497C48">
        <w:rPr>
          <w:rFonts w:ascii="Nyala" w:eastAsia="SimSun" w:hAnsi="Nyala" w:cs="Arial"/>
          <w:kern w:val="3"/>
          <w:sz w:val="28"/>
          <w:szCs w:val="28"/>
          <w:lang w:eastAsia="zh-CN" w:bidi="hi-IN"/>
        </w:rPr>
        <w:t xml:space="preserve">      Consiliul Local </w:t>
      </w:r>
      <w:r w:rsidRPr="00497C48">
        <w:rPr>
          <w:rFonts w:ascii="Nyala" w:eastAsia="SimSun" w:hAnsi="Nyala" w:cs="Arial"/>
          <w:color w:val="131313"/>
          <w:kern w:val="3"/>
          <w:sz w:val="28"/>
          <w:szCs w:val="28"/>
          <w:lang w:eastAsia="zh-CN" w:bidi="hi-IN"/>
        </w:rPr>
        <w:t xml:space="preserve">al </w:t>
      </w:r>
      <w:r w:rsidR="00B8276C">
        <w:rPr>
          <w:rFonts w:ascii="Nyala" w:eastAsia="SimSun" w:hAnsi="Nyala" w:cs="Arial"/>
          <w:kern w:val="3"/>
          <w:sz w:val="28"/>
          <w:szCs w:val="28"/>
          <w:lang w:eastAsia="zh-CN" w:bidi="hi-IN"/>
        </w:rPr>
        <w:t>Comunei Criciova</w:t>
      </w:r>
      <w:r w:rsidRPr="00497C48">
        <w:rPr>
          <w:rFonts w:ascii="Nyala" w:eastAsia="SimSun" w:hAnsi="Nyala" w:cs="Arial"/>
          <w:kern w:val="3"/>
          <w:sz w:val="28"/>
          <w:szCs w:val="28"/>
          <w:lang w:eastAsia="zh-CN" w:bidi="hi-IN"/>
        </w:rPr>
        <w:t xml:space="preserve">_, întrunit </w:t>
      </w:r>
      <w:r w:rsidRPr="00497C48">
        <w:rPr>
          <w:rFonts w:ascii="Nyala" w:eastAsia="SimSun" w:hAnsi="Nyala" w:cs="Arial"/>
          <w:color w:val="0C0C0C"/>
          <w:kern w:val="3"/>
          <w:sz w:val="28"/>
          <w:szCs w:val="28"/>
          <w:lang w:eastAsia="zh-CN" w:bidi="hi-IN"/>
        </w:rPr>
        <w:t xml:space="preserve">în </w:t>
      </w:r>
      <w:r w:rsidRPr="00497C48">
        <w:rPr>
          <w:rFonts w:ascii="Nyala" w:eastAsia="SimSun" w:hAnsi="Nyala" w:cs="Arial"/>
          <w:kern w:val="3"/>
          <w:sz w:val="28"/>
          <w:szCs w:val="28"/>
          <w:lang w:eastAsia="zh-CN" w:bidi="hi-IN"/>
        </w:rPr>
        <w:t xml:space="preserve">ședința </w:t>
      </w:r>
      <w:r w:rsidRPr="00497C48">
        <w:rPr>
          <w:rFonts w:ascii="Nyala" w:eastAsia="SimSun" w:hAnsi="Nyala" w:cs="Arial"/>
          <w:color w:val="111111"/>
          <w:kern w:val="3"/>
          <w:sz w:val="28"/>
          <w:szCs w:val="28"/>
          <w:lang w:eastAsia="zh-CN" w:bidi="hi-IN"/>
        </w:rPr>
        <w:t xml:space="preserve">din </w:t>
      </w:r>
      <w:r w:rsidRPr="00497C48">
        <w:rPr>
          <w:rFonts w:ascii="Nyala" w:eastAsia="SimSun" w:hAnsi="Nyala" w:cs="Arial"/>
          <w:kern w:val="3"/>
          <w:sz w:val="28"/>
          <w:szCs w:val="28"/>
          <w:lang w:eastAsia="zh-CN" w:bidi="hi-IN"/>
        </w:rPr>
        <w:t xml:space="preserve">data </w:t>
      </w:r>
      <w:r w:rsidRPr="00497C48">
        <w:rPr>
          <w:rFonts w:ascii="Nyala" w:eastAsia="SimSun" w:hAnsi="Nyala" w:cs="Arial"/>
          <w:color w:val="0F0F0F"/>
          <w:kern w:val="3"/>
          <w:sz w:val="28"/>
          <w:szCs w:val="28"/>
          <w:lang w:eastAsia="zh-CN" w:bidi="hi-IN"/>
        </w:rPr>
        <w:t xml:space="preserve">de </w:t>
      </w:r>
      <w:r w:rsidRPr="00497C48">
        <w:rPr>
          <w:rFonts w:ascii="Nyala" w:eastAsia="SimSun" w:hAnsi="Nyala" w:cs="Arial"/>
          <w:w w:val="105"/>
          <w:kern w:val="3"/>
          <w:sz w:val="28"/>
          <w:szCs w:val="28"/>
          <w:lang w:eastAsia="zh-CN" w:bidi="hi-IN"/>
        </w:rPr>
        <w:t xml:space="preserve">_______ </w:t>
      </w:r>
      <w:r w:rsidRPr="00497C48">
        <w:rPr>
          <w:rFonts w:ascii="Nyala" w:eastAsia="SimSun" w:hAnsi="Nyala" w:cs="Arial"/>
          <w:w w:val="110"/>
          <w:kern w:val="3"/>
          <w:sz w:val="28"/>
          <w:szCs w:val="28"/>
          <w:lang w:eastAsia="zh-CN" w:bidi="hi-IN"/>
        </w:rPr>
        <w:t>20</w:t>
      </w:r>
      <w:r w:rsidR="00B8276C">
        <w:rPr>
          <w:rFonts w:ascii="Nyala" w:eastAsia="SimSun" w:hAnsi="Nyala" w:cs="Arial"/>
          <w:w w:val="110"/>
          <w:kern w:val="3"/>
          <w:sz w:val="28"/>
          <w:szCs w:val="28"/>
          <w:lang w:eastAsia="zh-CN" w:bidi="hi-IN"/>
        </w:rPr>
        <w:t>20</w:t>
      </w:r>
    </w:p>
    <w:p w:rsidR="007F1072" w:rsidRPr="00497C48" w:rsidRDefault="007F1072" w:rsidP="007F1072">
      <w:pPr>
        <w:widowControl w:val="0"/>
        <w:suppressAutoHyphens/>
        <w:autoSpaceDN w:val="0"/>
        <w:spacing w:after="0" w:line="240" w:lineRule="auto"/>
        <w:jc w:val="both"/>
        <w:textAlignment w:val="baseline"/>
        <w:rPr>
          <w:rFonts w:ascii="Nyala" w:eastAsia="SimSun" w:hAnsi="Nyala" w:cs="Arial"/>
          <w:w w:val="110"/>
          <w:kern w:val="3"/>
          <w:sz w:val="28"/>
          <w:szCs w:val="28"/>
          <w:lang w:eastAsia="zh-CN" w:bidi="hi-IN"/>
        </w:rPr>
      </w:pPr>
    </w:p>
    <w:p w:rsidR="00497C48" w:rsidRPr="00497C48" w:rsidRDefault="007F1072" w:rsidP="00497C48">
      <w:pPr>
        <w:widowControl w:val="0"/>
        <w:suppressAutoHyphens/>
        <w:autoSpaceDN w:val="0"/>
        <w:spacing w:after="0" w:line="240" w:lineRule="auto"/>
        <w:ind w:firstLine="720"/>
        <w:jc w:val="both"/>
        <w:textAlignment w:val="baseline"/>
        <w:rPr>
          <w:rFonts w:ascii="Nyala" w:eastAsia="SimSun" w:hAnsi="Nyala" w:cs="Arial"/>
          <w:kern w:val="3"/>
          <w:sz w:val="28"/>
          <w:szCs w:val="28"/>
          <w:lang w:eastAsia="zh-CN" w:bidi="hi-IN"/>
        </w:rPr>
      </w:pPr>
      <w:r w:rsidRPr="00497C48">
        <w:rPr>
          <w:rFonts w:ascii="Nyala" w:eastAsia="SimSun" w:hAnsi="Nyala" w:cs="Arial"/>
          <w:w w:val="110"/>
          <w:kern w:val="3"/>
          <w:sz w:val="28"/>
          <w:szCs w:val="28"/>
          <w:lang w:eastAsia="zh-CN" w:bidi="hi-IN"/>
        </w:rPr>
        <w:t xml:space="preserve">Primind solicitarea </w:t>
      </w:r>
      <w:r w:rsidRPr="00497C48">
        <w:rPr>
          <w:rFonts w:ascii="Nyala" w:eastAsia="SimSun" w:hAnsi="Nyala" w:cs="Arial"/>
          <w:w w:val="105"/>
          <w:kern w:val="3"/>
          <w:sz w:val="28"/>
          <w:szCs w:val="28"/>
          <w:lang w:eastAsia="zh-CN" w:bidi="hi-IN"/>
        </w:rPr>
        <w:t xml:space="preserve">Asociației de Dezvoltare   </w:t>
      </w:r>
      <w:r w:rsidRPr="00497C48">
        <w:rPr>
          <w:rFonts w:ascii="Nyala" w:eastAsia="SimSun" w:hAnsi="Nyala" w:cs="Arial"/>
          <w:color w:val="0E0E0E"/>
          <w:w w:val="105"/>
          <w:kern w:val="3"/>
          <w:sz w:val="28"/>
          <w:szCs w:val="28"/>
          <w:lang w:eastAsia="zh-CN" w:bidi="hi-IN"/>
        </w:rPr>
        <w:t xml:space="preserve">Intercomunitară </w:t>
      </w:r>
      <w:r w:rsidRPr="00497C48">
        <w:rPr>
          <w:rFonts w:ascii="Nyala" w:eastAsia="SimSun" w:hAnsi="Nyala" w:cs="Arial"/>
          <w:color w:val="0F0F0F"/>
          <w:w w:val="105"/>
          <w:kern w:val="3"/>
          <w:sz w:val="28"/>
          <w:szCs w:val="28"/>
          <w:lang w:eastAsia="zh-CN" w:bidi="hi-IN"/>
        </w:rPr>
        <w:t>Deșeuri</w:t>
      </w:r>
      <w:r w:rsidRPr="00497C48">
        <w:rPr>
          <w:rFonts w:ascii="Nyala" w:eastAsia="SimSun" w:hAnsi="Nyala" w:cs="Arial"/>
          <w:color w:val="0E0E0E"/>
          <w:w w:val="105"/>
          <w:kern w:val="3"/>
          <w:sz w:val="28"/>
          <w:szCs w:val="28"/>
          <w:lang w:eastAsia="zh-CN" w:bidi="hi-IN"/>
        </w:rPr>
        <w:t xml:space="preserve"> Județul Timiș</w:t>
      </w:r>
      <w:r w:rsidRPr="00497C48">
        <w:rPr>
          <w:rFonts w:ascii="Nyala" w:eastAsia="SimSun" w:hAnsi="Nyala" w:cs="Arial"/>
          <w:w w:val="110"/>
          <w:kern w:val="3"/>
          <w:sz w:val="28"/>
          <w:szCs w:val="28"/>
          <w:lang w:eastAsia="zh-CN" w:bidi="hi-IN"/>
        </w:rPr>
        <w:t xml:space="preserve"> nr………………., înregistrată la …………sub nr…./………., </w:t>
      </w:r>
      <w:r w:rsidRPr="00E52722">
        <w:rPr>
          <w:rFonts w:ascii="Nyala" w:eastAsia="SimSun" w:hAnsi="Nyala" w:cs="Arial"/>
          <w:w w:val="110"/>
          <w:kern w:val="3"/>
          <w:sz w:val="28"/>
          <w:szCs w:val="28"/>
          <w:lang w:eastAsia="zh-CN" w:bidi="hi-IN"/>
        </w:rPr>
        <w:t>și</w:t>
      </w:r>
      <w:r w:rsidRPr="00F419E8">
        <w:rPr>
          <w:rFonts w:ascii="Nyala" w:eastAsia="SimSun" w:hAnsi="Nyala" w:cs="Arial"/>
          <w:w w:val="110"/>
          <w:kern w:val="3"/>
          <w:sz w:val="28"/>
          <w:szCs w:val="28"/>
          <w:lang w:eastAsia="zh-CN" w:bidi="hi-IN"/>
        </w:rPr>
        <w:t xml:space="preserve">Hotărârea Consiliului Director al ADID Timiș nr. </w:t>
      </w:r>
      <w:r w:rsidR="00497C48" w:rsidRPr="00F419E8">
        <w:rPr>
          <w:rFonts w:ascii="Nyala" w:eastAsia="SimSun" w:hAnsi="Nyala" w:cs="Arial"/>
          <w:w w:val="110"/>
          <w:kern w:val="3"/>
          <w:sz w:val="28"/>
          <w:szCs w:val="28"/>
          <w:lang w:eastAsia="zh-CN" w:bidi="hi-IN"/>
        </w:rPr>
        <w:t>5</w:t>
      </w:r>
      <w:r w:rsidRPr="00F419E8">
        <w:rPr>
          <w:rFonts w:ascii="Nyala" w:eastAsia="SimSun" w:hAnsi="Nyala" w:cs="Arial"/>
          <w:w w:val="110"/>
          <w:kern w:val="3"/>
          <w:sz w:val="28"/>
          <w:szCs w:val="28"/>
          <w:lang w:eastAsia="zh-CN" w:bidi="hi-IN"/>
        </w:rPr>
        <w:t>/</w:t>
      </w:r>
      <w:r w:rsidR="00497C48" w:rsidRPr="00F419E8">
        <w:rPr>
          <w:rFonts w:ascii="Nyala" w:eastAsia="SimSun" w:hAnsi="Nyala" w:cs="Arial"/>
          <w:w w:val="110"/>
          <w:kern w:val="3"/>
          <w:sz w:val="28"/>
          <w:szCs w:val="28"/>
          <w:lang w:eastAsia="zh-CN" w:bidi="hi-IN"/>
        </w:rPr>
        <w:t>03</w:t>
      </w:r>
      <w:r w:rsidRPr="00F419E8">
        <w:rPr>
          <w:rFonts w:ascii="Nyala" w:eastAsia="SimSun" w:hAnsi="Nyala" w:cs="Arial"/>
          <w:w w:val="110"/>
          <w:kern w:val="3"/>
          <w:sz w:val="28"/>
          <w:szCs w:val="28"/>
          <w:lang w:eastAsia="zh-CN" w:bidi="hi-IN"/>
        </w:rPr>
        <w:t>.0</w:t>
      </w:r>
      <w:r w:rsidR="00497C48" w:rsidRPr="00F419E8">
        <w:rPr>
          <w:rFonts w:ascii="Nyala" w:eastAsia="SimSun" w:hAnsi="Nyala" w:cs="Arial"/>
          <w:w w:val="110"/>
          <w:kern w:val="3"/>
          <w:sz w:val="28"/>
          <w:szCs w:val="28"/>
          <w:lang w:eastAsia="zh-CN" w:bidi="hi-IN"/>
        </w:rPr>
        <w:t>6</w:t>
      </w:r>
      <w:r w:rsidRPr="00F419E8">
        <w:rPr>
          <w:rFonts w:ascii="Nyala" w:eastAsia="SimSun" w:hAnsi="Nyala" w:cs="Arial"/>
          <w:w w:val="110"/>
          <w:kern w:val="3"/>
          <w:sz w:val="28"/>
          <w:szCs w:val="28"/>
          <w:lang w:eastAsia="zh-CN" w:bidi="hi-IN"/>
        </w:rPr>
        <w:t xml:space="preserve">.2020 </w:t>
      </w:r>
      <w:r w:rsidRPr="00497C48">
        <w:rPr>
          <w:rFonts w:ascii="Nyala" w:eastAsia="SimSun" w:hAnsi="Nyala" w:cs="Arial"/>
          <w:color w:val="0F0F0F"/>
          <w:w w:val="105"/>
          <w:kern w:val="3"/>
          <w:sz w:val="28"/>
          <w:szCs w:val="28"/>
          <w:lang w:eastAsia="zh-CN" w:bidi="hi-IN"/>
        </w:rPr>
        <w:t>prin care au fost avizate favorabil</w:t>
      </w:r>
      <w:r w:rsidRPr="00497C48">
        <w:rPr>
          <w:rFonts w:ascii="Nyala" w:eastAsia="SimSun" w:hAnsi="Nyala" w:cs="Arial"/>
          <w:b/>
          <w:bCs/>
          <w:w w:val="105"/>
          <w:kern w:val="3"/>
          <w:sz w:val="28"/>
          <w:szCs w:val="28"/>
          <w:lang w:eastAsia="zh-CN" w:bidi="hi-IN"/>
        </w:rPr>
        <w:t xml:space="preserve">tarifele unice </w:t>
      </w:r>
      <w:r w:rsidRPr="00497C48">
        <w:rPr>
          <w:rFonts w:ascii="Nyala" w:eastAsia="SimSun" w:hAnsi="Nyala" w:cs="Arial"/>
          <w:b/>
          <w:bCs/>
          <w:color w:val="0F0F0F"/>
          <w:w w:val="105"/>
          <w:kern w:val="3"/>
          <w:sz w:val="28"/>
          <w:szCs w:val="28"/>
          <w:lang w:eastAsia="zh-CN" w:bidi="hi-IN"/>
        </w:rPr>
        <w:t xml:space="preserve">și tarifele distincte pentru gestionarea deșeurilor prin diferențierea pe categorii de deșeuri </w:t>
      </w:r>
      <w:r w:rsidRPr="00497C48">
        <w:rPr>
          <w:rFonts w:ascii="Nyala" w:eastAsia="SimSun" w:hAnsi="Nyala" w:cs="Arial"/>
          <w:color w:val="0F0F0F"/>
          <w:w w:val="105"/>
          <w:kern w:val="3"/>
          <w:sz w:val="28"/>
          <w:szCs w:val="28"/>
          <w:lang w:eastAsia="zh-CN" w:bidi="hi-IN"/>
        </w:rPr>
        <w:t>(reziduale și reciclabile) majorate</w:t>
      </w:r>
      <w:r w:rsidRPr="00497C48">
        <w:rPr>
          <w:rFonts w:ascii="Nyala" w:eastAsia="Times New Roman" w:hAnsi="Nyala" w:cs="Times New Roman"/>
          <w:sz w:val="28"/>
          <w:szCs w:val="28"/>
          <w:lang w:eastAsia="zh-CN" w:bidi="hi-IN"/>
        </w:rPr>
        <w:t xml:space="preserve"> prin introducerea în tariful pentru colectarea și transportul deșeurilor municipale a </w:t>
      </w:r>
      <w:r w:rsidR="00497C48" w:rsidRPr="00497C48">
        <w:rPr>
          <w:rFonts w:ascii="Nyala" w:eastAsia="SimSun" w:hAnsi="Nyala" w:cs="Arial"/>
          <w:kern w:val="3"/>
          <w:sz w:val="28"/>
          <w:szCs w:val="28"/>
          <w:lang w:eastAsia="zh-CN" w:bidi="hi-IN"/>
        </w:rPr>
        <w:t xml:space="preserve">introducerea în tariful pentru colectarea și transportul deșeurilor municipale </w:t>
      </w:r>
      <w:r w:rsidR="00497C48" w:rsidRPr="00497C48">
        <w:rPr>
          <w:rFonts w:ascii="Nyala" w:eastAsia="Times New Roman" w:hAnsi="Nyala" w:cs="Times New Roman"/>
          <w:sz w:val="28"/>
          <w:szCs w:val="28"/>
          <w:lang w:eastAsia="zh-CN" w:bidi="hi-IN"/>
        </w:rPr>
        <w:t xml:space="preserve">a creșterii salariului de bază minim brut pe țară garantat în plată începând cu 01.01.2020 </w:t>
      </w:r>
      <w:r w:rsidR="00497C48" w:rsidRPr="00497C48">
        <w:rPr>
          <w:rFonts w:ascii="Nyala" w:eastAsia="Times New Roman" w:hAnsi="Nyala"/>
          <w:sz w:val="28"/>
          <w:szCs w:val="28"/>
          <w:lang w:eastAsia="zh-CN" w:bidi="hi-IN"/>
        </w:rPr>
        <w:t>şi a contribuţiilor aferente</w:t>
      </w:r>
      <w:r w:rsidR="00497C48" w:rsidRPr="00497C48">
        <w:rPr>
          <w:rFonts w:ascii="Nyala" w:eastAsia="Times New Roman" w:hAnsi="Nyala" w:cs="Times New Roman"/>
          <w:sz w:val="28"/>
          <w:szCs w:val="28"/>
          <w:lang w:eastAsia="zh-CN" w:bidi="hi-IN"/>
        </w:rPr>
        <w:t>,</w:t>
      </w:r>
      <w:r w:rsidR="00497C48" w:rsidRPr="00497C48">
        <w:rPr>
          <w:rFonts w:ascii="Nyala" w:eastAsia="Times New Roman" w:hAnsi="Nyala" w:cs="Times New Roman"/>
          <w:sz w:val="28"/>
          <w:szCs w:val="28"/>
          <w:lang w:val="ro-RO" w:eastAsia="zh-CN" w:bidi="hi-IN"/>
        </w:rPr>
        <w:t xml:space="preserve">  modificarea valorii unitare a tichetelor de masă acordate salariaţilor de la 13 lei/zi lucrătoare/salariat la 15 lei/zi lucrătoare/salariat,</w:t>
      </w:r>
      <w:r w:rsidR="00497C48" w:rsidRPr="00497C48">
        <w:rPr>
          <w:rFonts w:ascii="Nyala" w:eastAsia="Times New Roman" w:hAnsi="Nyala" w:cs="Times New Roman"/>
          <w:sz w:val="28"/>
          <w:szCs w:val="28"/>
          <w:lang w:eastAsia="zh-CN" w:bidi="hi-IN"/>
        </w:rPr>
        <w:t xml:space="preserve">modificarea tarifelor pentru preluarea deșeurilor reziduale și reciclabile la DDN Ghizela, </w:t>
      </w:r>
      <w:r w:rsidR="00497C48" w:rsidRPr="00497C48">
        <w:rPr>
          <w:rFonts w:ascii="Nyala" w:eastAsia="Times New Roman" w:hAnsi="Nyala" w:cs="Times New Roman"/>
          <w:sz w:val="28"/>
          <w:szCs w:val="28"/>
          <w:lang w:val="ro-RO" w:eastAsia="zh-CN" w:bidi="hi-IN"/>
        </w:rPr>
        <w:t>ajustarea elementului de cost  „carburanţi şi lubrifianţi” din structura tarifelor prin reducerea costului specific al combustibilului de la 4,87 lei/l exclusiv TVA la 4,50 lei/l exclusiv TVA (preţul pieţei)</w:t>
      </w:r>
      <w:r w:rsidR="00497C48" w:rsidRPr="00497C48">
        <w:rPr>
          <w:rFonts w:ascii="Nyala" w:eastAsia="Times New Roman" w:hAnsi="Nyala" w:cs="Times New Roman"/>
          <w:sz w:val="28"/>
          <w:szCs w:val="28"/>
          <w:lang w:eastAsia="zh-CN" w:bidi="hi-IN"/>
        </w:rPr>
        <w:t>, ajustarea elementelor de cost din structura tarifelor de salubrizare cu indicele de inflație comunicat de Institutul Național de Statistică, conform Contractului de delegare prin concesiune nr. 1746/22.09.2017 ;</w:t>
      </w:r>
    </w:p>
    <w:p w:rsidR="007F1072" w:rsidRPr="00497C48" w:rsidRDefault="007F1072" w:rsidP="007F1072">
      <w:pPr>
        <w:widowControl w:val="0"/>
        <w:suppressAutoHyphens/>
        <w:autoSpaceDN w:val="0"/>
        <w:spacing w:after="0" w:line="240" w:lineRule="auto"/>
        <w:ind w:firstLine="720"/>
        <w:jc w:val="both"/>
        <w:textAlignment w:val="baseline"/>
        <w:rPr>
          <w:rFonts w:ascii="Nyala" w:eastAsia="SimSun" w:hAnsi="Nyala" w:cs="Arial"/>
          <w:kern w:val="3"/>
          <w:sz w:val="28"/>
          <w:szCs w:val="28"/>
          <w:lang w:eastAsia="zh-CN" w:bidi="hi-IN"/>
        </w:rPr>
      </w:pPr>
    </w:p>
    <w:p w:rsidR="007F1072" w:rsidRPr="00497C48" w:rsidRDefault="007F1072" w:rsidP="007F1072">
      <w:pPr>
        <w:widowControl w:val="0"/>
        <w:suppressAutoHyphens/>
        <w:autoSpaceDN w:val="0"/>
        <w:spacing w:after="0" w:line="240" w:lineRule="auto"/>
        <w:jc w:val="both"/>
        <w:textAlignment w:val="baseline"/>
        <w:rPr>
          <w:rFonts w:ascii="Nyala" w:eastAsia="SimSun" w:hAnsi="Nyala" w:cs="Arial"/>
          <w:kern w:val="3"/>
          <w:sz w:val="28"/>
          <w:szCs w:val="28"/>
          <w:lang w:eastAsia="zh-CN" w:bidi="hi-IN"/>
        </w:rPr>
      </w:pPr>
    </w:p>
    <w:p w:rsidR="007F1072" w:rsidRPr="00497C48" w:rsidRDefault="007F1072" w:rsidP="007F1072">
      <w:pPr>
        <w:widowControl w:val="0"/>
        <w:suppressAutoHyphens/>
        <w:autoSpaceDN w:val="0"/>
        <w:spacing w:after="120" w:line="240" w:lineRule="auto"/>
        <w:jc w:val="both"/>
        <w:textAlignment w:val="baseline"/>
        <w:rPr>
          <w:rFonts w:ascii="Nyala" w:eastAsia="SimSun" w:hAnsi="Nyala" w:cs="Arial"/>
          <w:b/>
          <w:bCs/>
          <w:kern w:val="3"/>
          <w:sz w:val="28"/>
          <w:szCs w:val="28"/>
          <w:lang w:eastAsia="zh-CN" w:bidi="hi-IN"/>
        </w:rPr>
      </w:pPr>
      <w:r w:rsidRPr="00497C48">
        <w:rPr>
          <w:rFonts w:ascii="Nyala" w:eastAsia="SimSun" w:hAnsi="Nyala" w:cs="Arial"/>
          <w:b/>
          <w:bCs/>
          <w:color w:val="181818"/>
          <w:w w:val="105"/>
          <w:kern w:val="3"/>
          <w:sz w:val="28"/>
          <w:szCs w:val="28"/>
          <w:lang w:eastAsia="zh-CN" w:bidi="hi-IN"/>
        </w:rPr>
        <w:t xml:space="preserve">             Luând act de</w:t>
      </w:r>
      <w:r w:rsidRPr="00497C48">
        <w:rPr>
          <w:rFonts w:ascii="Nyala" w:eastAsia="SimSun" w:hAnsi="Nyala" w:cs="Arial"/>
          <w:b/>
          <w:bCs/>
          <w:color w:val="111111"/>
          <w:w w:val="105"/>
          <w:kern w:val="3"/>
          <w:sz w:val="28"/>
          <w:szCs w:val="28"/>
          <w:lang w:eastAsia="zh-CN" w:bidi="hi-IN"/>
        </w:rPr>
        <w:t>:</w:t>
      </w:r>
    </w:p>
    <w:p w:rsidR="007F1072" w:rsidRPr="00497C48" w:rsidRDefault="007F1072" w:rsidP="007F1072">
      <w:pPr>
        <w:widowControl w:val="0"/>
        <w:numPr>
          <w:ilvl w:val="0"/>
          <w:numId w:val="1"/>
        </w:numPr>
        <w:suppressAutoHyphens/>
        <w:autoSpaceDN w:val="0"/>
        <w:spacing w:after="0" w:line="276" w:lineRule="auto"/>
        <w:jc w:val="both"/>
        <w:textAlignment w:val="baseline"/>
        <w:rPr>
          <w:rFonts w:ascii="Nyala" w:eastAsia="SimSun" w:hAnsi="Nyala" w:cs="Arial"/>
          <w:kern w:val="3"/>
          <w:sz w:val="28"/>
          <w:szCs w:val="28"/>
          <w:lang w:eastAsia="zh-CN" w:bidi="hi-IN"/>
        </w:rPr>
      </w:pPr>
      <w:r w:rsidRPr="00497C48">
        <w:rPr>
          <w:rFonts w:ascii="Nyala" w:eastAsia="SimSun" w:hAnsi="Nyala" w:cs="Arial"/>
          <w:w w:val="105"/>
          <w:kern w:val="3"/>
          <w:sz w:val="28"/>
          <w:szCs w:val="28"/>
          <w:lang w:eastAsia="zh-CN" w:bidi="hi-IN"/>
        </w:rPr>
        <w:t xml:space="preserve">Referatul de aprobare întocmit </w:t>
      </w:r>
      <w:r w:rsidR="00B8276C">
        <w:rPr>
          <w:rFonts w:ascii="Nyala" w:eastAsia="SimSun" w:hAnsi="Nyala" w:cs="Arial"/>
          <w:w w:val="105"/>
          <w:kern w:val="3"/>
          <w:sz w:val="28"/>
          <w:szCs w:val="28"/>
          <w:lang w:eastAsia="zh-CN" w:bidi="hi-IN"/>
        </w:rPr>
        <w:t>de viceprimarul comunei</w:t>
      </w:r>
    </w:p>
    <w:p w:rsidR="007F1072" w:rsidRPr="00497C48" w:rsidRDefault="007F1072" w:rsidP="007F1072">
      <w:pPr>
        <w:widowControl w:val="0"/>
        <w:numPr>
          <w:ilvl w:val="0"/>
          <w:numId w:val="1"/>
        </w:numPr>
        <w:suppressAutoHyphens/>
        <w:autoSpaceDN w:val="0"/>
        <w:spacing w:after="0" w:line="276" w:lineRule="auto"/>
        <w:jc w:val="both"/>
        <w:textAlignment w:val="baseline"/>
        <w:rPr>
          <w:rFonts w:ascii="Nyala" w:eastAsia="SimSun" w:hAnsi="Nyala" w:cs="Arial"/>
          <w:kern w:val="3"/>
          <w:sz w:val="28"/>
          <w:szCs w:val="28"/>
          <w:lang w:eastAsia="zh-CN" w:bidi="hi-IN"/>
        </w:rPr>
      </w:pPr>
      <w:r w:rsidRPr="00497C48">
        <w:rPr>
          <w:rFonts w:ascii="Nyala" w:eastAsia="SimSun" w:hAnsi="Nyala" w:cs="Arial"/>
          <w:color w:val="0F0F0F"/>
          <w:w w:val="105"/>
          <w:kern w:val="3"/>
          <w:sz w:val="28"/>
          <w:szCs w:val="28"/>
          <w:lang w:eastAsia="zh-CN" w:bidi="hi-IN"/>
        </w:rPr>
        <w:t xml:space="preserve">Raportul </w:t>
      </w:r>
      <w:r w:rsidRPr="00497C48">
        <w:rPr>
          <w:rFonts w:ascii="Nyala" w:eastAsia="SimSun" w:hAnsi="Nyala" w:cs="Arial"/>
          <w:w w:val="105"/>
          <w:kern w:val="3"/>
          <w:sz w:val="28"/>
          <w:szCs w:val="28"/>
          <w:lang w:eastAsia="zh-CN" w:bidi="hi-IN"/>
        </w:rPr>
        <w:t xml:space="preserve">compartimentului </w:t>
      </w:r>
      <w:r w:rsidR="00B8276C">
        <w:rPr>
          <w:rFonts w:ascii="Nyala" w:eastAsia="SimSun" w:hAnsi="Nyala" w:cs="Arial"/>
          <w:w w:val="105"/>
          <w:kern w:val="3"/>
          <w:sz w:val="28"/>
          <w:szCs w:val="28"/>
          <w:lang w:eastAsia="zh-CN" w:bidi="hi-IN"/>
        </w:rPr>
        <w:t>contabilitate</w:t>
      </w:r>
      <w:r w:rsidRPr="00497C48">
        <w:rPr>
          <w:rFonts w:ascii="Nyala" w:eastAsia="SimSun" w:hAnsi="Nyala" w:cs="Arial"/>
          <w:w w:val="105"/>
          <w:kern w:val="3"/>
          <w:sz w:val="28"/>
          <w:szCs w:val="28"/>
          <w:lang w:eastAsia="zh-CN" w:bidi="hi-IN"/>
        </w:rPr>
        <w:t xml:space="preserve"> </w:t>
      </w:r>
      <w:r w:rsidRPr="00497C48">
        <w:rPr>
          <w:rFonts w:ascii="Nyala" w:eastAsia="SimSun" w:hAnsi="Nyala" w:cs="Arial"/>
          <w:color w:val="0F0F0F"/>
          <w:w w:val="105"/>
          <w:kern w:val="3"/>
          <w:sz w:val="28"/>
          <w:szCs w:val="28"/>
          <w:lang w:eastAsia="zh-CN" w:bidi="hi-IN"/>
        </w:rPr>
        <w:t xml:space="preserve">din </w:t>
      </w:r>
      <w:r w:rsidRPr="00497C48">
        <w:rPr>
          <w:rFonts w:ascii="Nyala" w:eastAsia="SimSun" w:hAnsi="Nyala" w:cs="Arial"/>
          <w:w w:val="105"/>
          <w:kern w:val="3"/>
          <w:sz w:val="28"/>
          <w:szCs w:val="28"/>
          <w:lang w:eastAsia="zh-CN" w:bidi="hi-IN"/>
        </w:rPr>
        <w:t xml:space="preserve">cadrul UAT </w:t>
      </w:r>
      <w:r w:rsidR="00B8276C">
        <w:rPr>
          <w:rFonts w:ascii="Nyala" w:eastAsia="SimSun" w:hAnsi="Nyala" w:cs="Arial"/>
          <w:w w:val="105"/>
          <w:kern w:val="3"/>
          <w:sz w:val="28"/>
          <w:szCs w:val="28"/>
          <w:lang w:eastAsia="zh-CN" w:bidi="hi-IN"/>
        </w:rPr>
        <w:t>Criciova</w:t>
      </w:r>
    </w:p>
    <w:p w:rsidR="007F1072" w:rsidRPr="00497C48" w:rsidRDefault="007F1072" w:rsidP="007F1072">
      <w:pPr>
        <w:widowControl w:val="0"/>
        <w:numPr>
          <w:ilvl w:val="0"/>
          <w:numId w:val="1"/>
        </w:numPr>
        <w:suppressAutoHyphens/>
        <w:autoSpaceDN w:val="0"/>
        <w:spacing w:after="120" w:line="276" w:lineRule="auto"/>
        <w:ind w:right="425"/>
        <w:jc w:val="both"/>
        <w:textAlignment w:val="baseline"/>
        <w:rPr>
          <w:rFonts w:ascii="Nyala" w:eastAsia="SimSun" w:hAnsi="Nyala" w:cs="Arial"/>
          <w:kern w:val="3"/>
          <w:sz w:val="28"/>
          <w:szCs w:val="28"/>
          <w:lang w:eastAsia="zh-CN" w:bidi="hi-IN"/>
        </w:rPr>
      </w:pPr>
      <w:r w:rsidRPr="00497C48">
        <w:rPr>
          <w:rFonts w:ascii="Nyala" w:eastAsia="SimSun" w:hAnsi="Nyala" w:cs="Tahoma"/>
          <w:kern w:val="3"/>
          <w:sz w:val="28"/>
          <w:szCs w:val="28"/>
          <w:lang w:eastAsia="zh-CN" w:bidi="hi-IN"/>
        </w:rPr>
        <w:t xml:space="preserve">Avizul comisiei de specialitate </w:t>
      </w:r>
    </w:p>
    <w:p w:rsidR="007F1072" w:rsidRPr="00497C48" w:rsidRDefault="007F1072" w:rsidP="007F1072">
      <w:pPr>
        <w:widowControl w:val="0"/>
        <w:suppressAutoHyphens/>
        <w:autoSpaceDN w:val="0"/>
        <w:spacing w:after="0" w:line="276" w:lineRule="auto"/>
        <w:ind w:left="567"/>
        <w:jc w:val="both"/>
        <w:textAlignment w:val="baseline"/>
        <w:rPr>
          <w:rFonts w:ascii="Nyala" w:eastAsia="SimSun" w:hAnsi="Nyala" w:cs="Arial"/>
          <w:kern w:val="3"/>
          <w:sz w:val="28"/>
          <w:szCs w:val="28"/>
          <w:lang w:eastAsia="zh-CN" w:bidi="hi-IN"/>
        </w:rPr>
      </w:pPr>
    </w:p>
    <w:p w:rsidR="007F1072" w:rsidRPr="00497C48" w:rsidRDefault="007F1072" w:rsidP="007F1072">
      <w:pPr>
        <w:suppressAutoHyphens/>
        <w:autoSpaceDN w:val="0"/>
        <w:spacing w:after="120" w:line="240" w:lineRule="auto"/>
        <w:ind w:right="425"/>
        <w:jc w:val="both"/>
        <w:textAlignment w:val="baseline"/>
        <w:rPr>
          <w:rFonts w:ascii="Nyala" w:eastAsia="SimSun" w:hAnsi="Nyala" w:cs="Arial"/>
          <w:b/>
          <w:bCs/>
          <w:kern w:val="3"/>
          <w:sz w:val="28"/>
          <w:szCs w:val="28"/>
          <w:lang w:eastAsia="zh-CN" w:bidi="hi-IN"/>
        </w:rPr>
      </w:pPr>
      <w:r w:rsidRPr="00497C48">
        <w:rPr>
          <w:rFonts w:ascii="Nyala" w:eastAsia="SimSun" w:hAnsi="Nyala" w:cs="Arial"/>
          <w:b/>
          <w:bCs/>
          <w:kern w:val="3"/>
          <w:sz w:val="28"/>
          <w:szCs w:val="28"/>
          <w:lang w:eastAsia="zh-CN" w:bidi="hi-IN"/>
        </w:rPr>
        <w:t>Văzând prevederile actelor normative:</w:t>
      </w:r>
    </w:p>
    <w:p w:rsidR="007F1072" w:rsidRPr="00497C48" w:rsidRDefault="007F1072" w:rsidP="007F1072">
      <w:pPr>
        <w:widowControl w:val="0"/>
        <w:numPr>
          <w:ilvl w:val="0"/>
          <w:numId w:val="2"/>
        </w:numPr>
        <w:tabs>
          <w:tab w:val="left" w:pos="2045"/>
        </w:tabs>
        <w:suppressAutoHyphens/>
        <w:autoSpaceDN w:val="0"/>
        <w:spacing w:after="0" w:line="240" w:lineRule="auto"/>
        <w:jc w:val="both"/>
        <w:textAlignment w:val="baseline"/>
        <w:rPr>
          <w:rFonts w:ascii="Nyala" w:eastAsia="Calibri" w:hAnsi="Nyala" w:cs="Times New Roman"/>
          <w:kern w:val="3"/>
          <w:sz w:val="28"/>
          <w:szCs w:val="28"/>
          <w:lang w:eastAsia="zh-CN" w:bidi="hi-IN"/>
        </w:rPr>
      </w:pPr>
      <w:r w:rsidRPr="00497C48">
        <w:rPr>
          <w:rFonts w:ascii="Nyala" w:eastAsia="Calibri" w:hAnsi="Nyala" w:cs="Times New Roman"/>
          <w:i/>
          <w:iCs/>
          <w:kern w:val="3"/>
          <w:sz w:val="28"/>
          <w:szCs w:val="28"/>
          <w:lang w:eastAsia="zh-CN" w:bidi="hi-IN"/>
        </w:rPr>
        <w:t>OUG nr. 74/2018 pentru modificarea si completarea Legii 211/2011 privind regimul deșeurilor, a Legii nr.249/2015 privind modalitatea de gestionare a ambalajelor si a deșeurilor de ambalaje și a OUG nr.196/2005 privind Fondul pentru mediu, aprobată cu modificări și completări prin Legea nr.31/2019</w:t>
      </w:r>
      <w:r w:rsidRPr="00497C48">
        <w:rPr>
          <w:rFonts w:ascii="Nyala" w:eastAsia="Calibri" w:hAnsi="Nyala" w:cs="Times New Roman"/>
          <w:kern w:val="3"/>
          <w:sz w:val="28"/>
          <w:szCs w:val="28"/>
          <w:lang w:eastAsia="zh-CN" w:bidi="hi-IN"/>
        </w:rPr>
        <w:t>;</w:t>
      </w:r>
    </w:p>
    <w:p w:rsidR="007F1072" w:rsidRPr="00497C48" w:rsidRDefault="007F1072" w:rsidP="007F1072">
      <w:pPr>
        <w:widowControl w:val="0"/>
        <w:numPr>
          <w:ilvl w:val="0"/>
          <w:numId w:val="2"/>
        </w:numPr>
        <w:tabs>
          <w:tab w:val="left" w:pos="2045"/>
        </w:tabs>
        <w:suppressAutoHyphens/>
        <w:autoSpaceDN w:val="0"/>
        <w:spacing w:after="0" w:line="240" w:lineRule="auto"/>
        <w:jc w:val="both"/>
        <w:textAlignment w:val="baseline"/>
        <w:rPr>
          <w:rFonts w:ascii="Nyala" w:eastAsia="Calibri" w:hAnsi="Nyala" w:cs="Times New Roman"/>
          <w:i/>
          <w:iCs/>
          <w:kern w:val="3"/>
          <w:sz w:val="28"/>
          <w:szCs w:val="28"/>
          <w:lang w:eastAsia="zh-CN" w:bidi="hi-IN"/>
        </w:rPr>
      </w:pPr>
      <w:r w:rsidRPr="00497C48">
        <w:rPr>
          <w:rFonts w:ascii="Nyala" w:eastAsia="SimSun" w:hAnsi="Nyala" w:cs="Arial"/>
          <w:i/>
          <w:iCs/>
          <w:color w:val="0F0F0F"/>
          <w:w w:val="105"/>
          <w:kern w:val="3"/>
          <w:sz w:val="28"/>
          <w:szCs w:val="28"/>
          <w:lang w:eastAsia="zh-CN" w:bidi="hi-IN"/>
        </w:rPr>
        <w:t>OUG nr. 196/2005 privind Fondul pentru mediu</w:t>
      </w:r>
    </w:p>
    <w:p w:rsidR="007F1072" w:rsidRPr="00497C48" w:rsidRDefault="007F1072" w:rsidP="007F1072">
      <w:pPr>
        <w:widowControl w:val="0"/>
        <w:numPr>
          <w:ilvl w:val="0"/>
          <w:numId w:val="2"/>
        </w:numPr>
        <w:tabs>
          <w:tab w:val="left" w:pos="2045"/>
        </w:tabs>
        <w:suppressAutoHyphens/>
        <w:autoSpaceDN w:val="0"/>
        <w:spacing w:after="0" w:line="240" w:lineRule="auto"/>
        <w:jc w:val="both"/>
        <w:textAlignment w:val="baseline"/>
        <w:rPr>
          <w:rFonts w:ascii="Nyala" w:eastAsia="Calibri" w:hAnsi="Nyala" w:cs="Times New Roman"/>
          <w:kern w:val="3"/>
          <w:sz w:val="28"/>
          <w:szCs w:val="28"/>
          <w:lang w:eastAsia="zh-CN" w:bidi="hi-IN"/>
        </w:rPr>
      </w:pPr>
      <w:r w:rsidRPr="00497C48">
        <w:rPr>
          <w:rFonts w:ascii="Nyala" w:eastAsia="Calibri" w:hAnsi="Nyala" w:cs="Times New Roman"/>
          <w:i/>
          <w:iCs/>
          <w:kern w:val="3"/>
          <w:sz w:val="28"/>
          <w:szCs w:val="28"/>
          <w:lang w:eastAsia="zh-CN" w:bidi="hi-IN"/>
        </w:rPr>
        <w:t>Legea nr.  211/2011 privind regimul deșeurilor</w:t>
      </w:r>
    </w:p>
    <w:p w:rsidR="007F1072" w:rsidRPr="00497C48" w:rsidRDefault="007F1072" w:rsidP="007F1072">
      <w:pPr>
        <w:widowControl w:val="0"/>
        <w:numPr>
          <w:ilvl w:val="0"/>
          <w:numId w:val="2"/>
        </w:numPr>
        <w:tabs>
          <w:tab w:val="left" w:pos="2045"/>
        </w:tabs>
        <w:suppressAutoHyphens/>
        <w:autoSpaceDN w:val="0"/>
        <w:spacing w:after="0" w:line="240" w:lineRule="auto"/>
        <w:jc w:val="both"/>
        <w:textAlignment w:val="baseline"/>
        <w:rPr>
          <w:rFonts w:ascii="Nyala" w:eastAsia="Calibri" w:hAnsi="Nyala" w:cs="Times New Roman"/>
          <w:kern w:val="3"/>
          <w:sz w:val="28"/>
          <w:szCs w:val="28"/>
          <w:lang w:eastAsia="zh-CN" w:bidi="hi-IN"/>
        </w:rPr>
      </w:pPr>
      <w:r w:rsidRPr="00497C48">
        <w:rPr>
          <w:rFonts w:ascii="Nyala" w:eastAsia="Calibri" w:hAnsi="Nyala" w:cs="Times New Roman"/>
          <w:i/>
          <w:iCs/>
          <w:kern w:val="3"/>
          <w:sz w:val="28"/>
          <w:szCs w:val="28"/>
          <w:lang w:eastAsia="zh-CN" w:bidi="hi-IN"/>
        </w:rPr>
        <w:t>Legea nr. 249/2015 privind modalitatea de gestionare a ambalajelor si a deșeurilor de ambalaje</w:t>
      </w:r>
    </w:p>
    <w:p w:rsidR="007F1072" w:rsidRPr="00497C48" w:rsidRDefault="007F1072" w:rsidP="007F1072">
      <w:pPr>
        <w:widowControl w:val="0"/>
        <w:numPr>
          <w:ilvl w:val="0"/>
          <w:numId w:val="2"/>
        </w:numPr>
        <w:suppressAutoHyphens/>
        <w:autoSpaceDN w:val="0"/>
        <w:spacing w:after="0" w:line="256" w:lineRule="exact"/>
        <w:jc w:val="both"/>
        <w:textAlignment w:val="baseline"/>
        <w:rPr>
          <w:rFonts w:ascii="Nyala" w:eastAsia="SimSun" w:hAnsi="Nyala" w:cs="Arial"/>
          <w:i/>
          <w:iCs/>
          <w:w w:val="110"/>
          <w:kern w:val="3"/>
          <w:sz w:val="28"/>
          <w:szCs w:val="28"/>
          <w:lang w:eastAsia="zh-CN" w:bidi="hi-IN"/>
        </w:rPr>
      </w:pPr>
      <w:r w:rsidRPr="00497C48">
        <w:rPr>
          <w:rFonts w:ascii="Nyala" w:eastAsia="SimSun" w:hAnsi="Nyala" w:cs="Arial"/>
          <w:i/>
          <w:iCs/>
          <w:w w:val="110"/>
          <w:kern w:val="3"/>
          <w:sz w:val="28"/>
          <w:szCs w:val="28"/>
          <w:lang w:eastAsia="zh-CN" w:bidi="hi-IN"/>
        </w:rPr>
        <w:t xml:space="preserve">Ordinul A.N.R.S.C. privind aprobarea Normelor metodologice de stabilire, ajustare sau modificare a tarifelor pentru activităţile specifice serviciului de </w:t>
      </w:r>
      <w:r w:rsidRPr="00497C48">
        <w:rPr>
          <w:rFonts w:ascii="Nyala" w:eastAsia="SimSun" w:hAnsi="Nyala" w:cs="Arial"/>
          <w:i/>
          <w:iCs/>
          <w:w w:val="110"/>
          <w:kern w:val="3"/>
          <w:sz w:val="28"/>
          <w:szCs w:val="28"/>
          <w:lang w:eastAsia="zh-CN" w:bidi="hi-IN"/>
        </w:rPr>
        <w:lastRenderedPageBreak/>
        <w:t>salubrizare a localităţilor nr. 109/2007;</w:t>
      </w:r>
    </w:p>
    <w:p w:rsidR="007F1072" w:rsidRPr="00497C48" w:rsidRDefault="007F1072" w:rsidP="007F1072">
      <w:pPr>
        <w:widowControl w:val="0"/>
        <w:numPr>
          <w:ilvl w:val="0"/>
          <w:numId w:val="2"/>
        </w:numPr>
        <w:suppressAutoHyphens/>
        <w:autoSpaceDN w:val="0"/>
        <w:spacing w:after="0" w:line="256" w:lineRule="exact"/>
        <w:jc w:val="both"/>
        <w:textAlignment w:val="baseline"/>
        <w:rPr>
          <w:rFonts w:ascii="Nyala" w:eastAsia="SimSun" w:hAnsi="Nyala" w:cs="Arial"/>
          <w:i/>
          <w:iCs/>
          <w:kern w:val="3"/>
          <w:sz w:val="28"/>
          <w:szCs w:val="28"/>
          <w:lang w:eastAsia="zh-CN" w:bidi="hi-IN"/>
        </w:rPr>
      </w:pPr>
      <w:r w:rsidRPr="00497C48">
        <w:rPr>
          <w:rFonts w:ascii="Nyala" w:eastAsia="SimSun" w:hAnsi="Nyala" w:cs="Arial"/>
          <w:i/>
          <w:iCs/>
          <w:color w:val="131313"/>
          <w:w w:val="110"/>
          <w:kern w:val="3"/>
          <w:sz w:val="28"/>
          <w:szCs w:val="28"/>
          <w:lang w:eastAsia="zh-CN" w:bidi="hi-IN"/>
        </w:rPr>
        <w:t xml:space="preserve">art. 6 alin. (1) </w:t>
      </w:r>
      <w:r w:rsidRPr="00497C48">
        <w:rPr>
          <w:rFonts w:ascii="Nyala" w:eastAsia="SimSun" w:hAnsi="Nyala" w:cs="Arial"/>
          <w:i/>
          <w:iCs/>
          <w:color w:val="0F0F0F"/>
          <w:w w:val="110"/>
          <w:kern w:val="3"/>
          <w:sz w:val="28"/>
          <w:szCs w:val="28"/>
          <w:lang w:eastAsia="zh-CN" w:bidi="hi-IN"/>
        </w:rPr>
        <w:t xml:space="preserve">lit. l), </w:t>
      </w:r>
      <w:r w:rsidRPr="00497C48">
        <w:rPr>
          <w:rFonts w:ascii="Nyala" w:eastAsia="SimSun" w:hAnsi="Nyala" w:cs="Arial"/>
          <w:i/>
          <w:iCs/>
          <w:w w:val="110"/>
          <w:kern w:val="3"/>
          <w:sz w:val="28"/>
          <w:szCs w:val="28"/>
          <w:lang w:eastAsia="zh-CN" w:bidi="hi-IN"/>
        </w:rPr>
        <w:t xml:space="preserve">k) si p), art. 8 alin. (1), art. 26 alin. (5) </w:t>
      </w:r>
      <w:r w:rsidRPr="00497C48">
        <w:rPr>
          <w:rFonts w:ascii="Nyala" w:eastAsia="SimSun" w:hAnsi="Nyala" w:cs="Arial"/>
          <w:i/>
          <w:iCs/>
          <w:color w:val="111111"/>
          <w:w w:val="110"/>
          <w:kern w:val="3"/>
          <w:sz w:val="28"/>
          <w:szCs w:val="28"/>
          <w:lang w:eastAsia="zh-CN" w:bidi="hi-IN"/>
        </w:rPr>
        <w:t xml:space="preserve">din Legea </w:t>
      </w:r>
      <w:r w:rsidRPr="00497C48">
        <w:rPr>
          <w:rFonts w:ascii="Nyala" w:eastAsia="SimSun" w:hAnsi="Nyala" w:cs="Arial"/>
          <w:i/>
          <w:iCs/>
          <w:w w:val="110"/>
          <w:kern w:val="3"/>
          <w:sz w:val="28"/>
          <w:szCs w:val="28"/>
          <w:lang w:eastAsia="zh-CN" w:bidi="hi-IN"/>
        </w:rPr>
        <w:t xml:space="preserve">serviciului de salubrizare </w:t>
      </w:r>
      <w:r w:rsidRPr="00497C48">
        <w:rPr>
          <w:rFonts w:ascii="Nyala" w:eastAsia="SimSun" w:hAnsi="Nyala" w:cs="Arial"/>
          <w:i/>
          <w:iCs/>
          <w:color w:val="161616"/>
          <w:w w:val="110"/>
          <w:kern w:val="3"/>
          <w:sz w:val="28"/>
          <w:szCs w:val="28"/>
          <w:lang w:eastAsia="zh-CN" w:bidi="hi-IN"/>
        </w:rPr>
        <w:t xml:space="preserve">a </w:t>
      </w:r>
      <w:r w:rsidRPr="00497C48">
        <w:rPr>
          <w:rFonts w:ascii="Nyala" w:eastAsia="SimSun" w:hAnsi="Nyala" w:cs="Arial"/>
          <w:i/>
          <w:iCs/>
          <w:w w:val="110"/>
          <w:kern w:val="3"/>
          <w:sz w:val="28"/>
          <w:szCs w:val="28"/>
          <w:lang w:eastAsia="zh-CN" w:bidi="hi-IN"/>
        </w:rPr>
        <w:t>localităților nr. 101/2006</w:t>
      </w:r>
      <w:r w:rsidRPr="00497C48">
        <w:rPr>
          <w:rFonts w:ascii="Nyala" w:eastAsia="SimSun" w:hAnsi="Nyala" w:cs="Arial"/>
          <w:i/>
          <w:iCs/>
          <w:w w:val="105"/>
          <w:kern w:val="3"/>
          <w:sz w:val="28"/>
          <w:szCs w:val="28"/>
          <w:lang w:eastAsia="zh-CN" w:bidi="hi-IN"/>
        </w:rPr>
        <w:t>;</w:t>
      </w:r>
    </w:p>
    <w:p w:rsidR="007F1072" w:rsidRPr="00497C48" w:rsidRDefault="007F1072" w:rsidP="007F1072">
      <w:pPr>
        <w:widowControl w:val="0"/>
        <w:numPr>
          <w:ilvl w:val="0"/>
          <w:numId w:val="2"/>
        </w:numPr>
        <w:suppressAutoHyphens/>
        <w:autoSpaceDN w:val="0"/>
        <w:spacing w:after="0" w:line="256" w:lineRule="exact"/>
        <w:jc w:val="both"/>
        <w:textAlignment w:val="baseline"/>
        <w:rPr>
          <w:rFonts w:ascii="Nyala" w:eastAsia="SimSun" w:hAnsi="Nyala" w:cs="Arial"/>
          <w:i/>
          <w:iCs/>
          <w:w w:val="110"/>
          <w:kern w:val="3"/>
          <w:sz w:val="28"/>
          <w:szCs w:val="28"/>
          <w:lang w:eastAsia="zh-CN" w:bidi="hi-IN"/>
        </w:rPr>
      </w:pPr>
      <w:r w:rsidRPr="00497C48">
        <w:rPr>
          <w:rFonts w:ascii="Nyala" w:eastAsia="SimSun" w:hAnsi="Nyala" w:cs="Arial"/>
          <w:i/>
          <w:iCs/>
          <w:w w:val="110"/>
          <w:kern w:val="3"/>
          <w:sz w:val="28"/>
          <w:szCs w:val="28"/>
          <w:lang w:eastAsia="zh-CN" w:bidi="hi-IN"/>
        </w:rPr>
        <w:t>art. 10 alin. 5 din Legea privind serviciile comunitare de utilități publice nr. 51/2006,</w:t>
      </w:r>
    </w:p>
    <w:p w:rsidR="007F1072" w:rsidRPr="00497C48" w:rsidRDefault="007F1072" w:rsidP="007F1072">
      <w:pPr>
        <w:widowControl w:val="0"/>
        <w:numPr>
          <w:ilvl w:val="0"/>
          <w:numId w:val="2"/>
        </w:numPr>
        <w:suppressAutoHyphens/>
        <w:autoSpaceDN w:val="0"/>
        <w:spacing w:after="0" w:line="256" w:lineRule="exact"/>
        <w:jc w:val="both"/>
        <w:textAlignment w:val="baseline"/>
        <w:rPr>
          <w:rFonts w:ascii="Nyala" w:eastAsia="SimSun" w:hAnsi="Nyala" w:cs="Arial"/>
          <w:i/>
          <w:iCs/>
          <w:w w:val="110"/>
          <w:kern w:val="3"/>
          <w:sz w:val="28"/>
          <w:szCs w:val="28"/>
          <w:lang w:eastAsia="zh-CN" w:bidi="hi-IN"/>
        </w:rPr>
      </w:pPr>
      <w:r w:rsidRPr="00497C48">
        <w:rPr>
          <w:rFonts w:ascii="Nyala" w:eastAsia="SimSun" w:hAnsi="Nyala" w:cs="Arial"/>
          <w:i/>
          <w:iCs/>
          <w:w w:val="110"/>
          <w:kern w:val="3"/>
          <w:sz w:val="28"/>
          <w:szCs w:val="28"/>
          <w:lang w:eastAsia="zh-CN" w:bidi="hi-IN"/>
        </w:rPr>
        <w:t xml:space="preserve">H.C.J.Timiș nr.274/16.12.2019 privind aprobarea modificării Contractului de concesiune nr.7243/13.06.2013 încheiat între Județul Timiș prin Consiliul Județean Timiș și Asocierea Societatea </w:t>
      </w:r>
      <w:bookmarkStart w:id="2" w:name="_Hlk35608845"/>
      <w:r w:rsidRPr="00497C48">
        <w:rPr>
          <w:rFonts w:ascii="Nyala" w:eastAsia="SimSun" w:hAnsi="Nyala" w:cs="Arial"/>
          <w:i/>
          <w:iCs/>
          <w:w w:val="110"/>
          <w:kern w:val="3"/>
          <w:sz w:val="28"/>
          <w:szCs w:val="28"/>
          <w:lang w:eastAsia="zh-CN" w:bidi="hi-IN"/>
        </w:rPr>
        <w:t>RETIM ECOLOGIC SERVICE S.A</w:t>
      </w:r>
      <w:bookmarkEnd w:id="2"/>
      <w:r w:rsidRPr="00497C48">
        <w:rPr>
          <w:rFonts w:ascii="Nyala" w:eastAsia="SimSun" w:hAnsi="Nyala" w:cs="Arial"/>
          <w:i/>
          <w:iCs/>
          <w:w w:val="110"/>
          <w:kern w:val="3"/>
          <w:sz w:val="28"/>
          <w:szCs w:val="28"/>
          <w:lang w:eastAsia="zh-CN" w:bidi="hi-IN"/>
        </w:rPr>
        <w:t>.-Societatea RER SERVICII ECOLOGICE S.R.L.;</w:t>
      </w:r>
    </w:p>
    <w:p w:rsidR="00497C48" w:rsidRPr="00F419E8" w:rsidRDefault="00497C48" w:rsidP="00497C48">
      <w:pPr>
        <w:widowControl w:val="0"/>
        <w:numPr>
          <w:ilvl w:val="0"/>
          <w:numId w:val="2"/>
        </w:numPr>
        <w:suppressAutoHyphens/>
        <w:autoSpaceDN w:val="0"/>
        <w:spacing w:after="0" w:line="256" w:lineRule="exact"/>
        <w:jc w:val="both"/>
        <w:textAlignment w:val="baseline"/>
        <w:rPr>
          <w:rFonts w:ascii="Nyala" w:eastAsia="SimSun" w:hAnsi="Nyala" w:cs="Arial"/>
          <w:i/>
          <w:iCs/>
          <w:w w:val="110"/>
          <w:kern w:val="3"/>
          <w:sz w:val="28"/>
          <w:szCs w:val="28"/>
          <w:lang w:eastAsia="zh-CN" w:bidi="hi-IN"/>
        </w:rPr>
      </w:pPr>
      <w:r w:rsidRPr="00F419E8">
        <w:rPr>
          <w:rFonts w:ascii="Nyala" w:eastAsia="SimSun" w:hAnsi="Nyala" w:cs="Arial"/>
          <w:i/>
          <w:iCs/>
          <w:w w:val="110"/>
          <w:kern w:val="3"/>
          <w:sz w:val="28"/>
          <w:szCs w:val="28"/>
          <w:lang w:eastAsia="zh-CN" w:bidi="hi-IN"/>
        </w:rPr>
        <w:t>H.C.J.Timiș nr.83/27.05.2020 privind aprobarea modificării Contractului de concesiune nr.7243/13.06.2013 încheiat între Județul Timiș prin Consiliul Județean Timiș și Asocierea Societatea RETIM ECOLOGIC SERVICE S.A.-Societatea RER SERVICII ECOLOGICE S.R.L.,</w:t>
      </w:r>
    </w:p>
    <w:p w:rsidR="007F1072" w:rsidRPr="00497C48" w:rsidRDefault="007F1072" w:rsidP="007F1072">
      <w:pPr>
        <w:widowControl w:val="0"/>
        <w:numPr>
          <w:ilvl w:val="0"/>
          <w:numId w:val="2"/>
        </w:numPr>
        <w:suppressAutoHyphens/>
        <w:autoSpaceDN w:val="0"/>
        <w:spacing w:after="0" w:line="256" w:lineRule="exact"/>
        <w:jc w:val="both"/>
        <w:textAlignment w:val="baseline"/>
        <w:rPr>
          <w:rFonts w:ascii="Nyala" w:eastAsia="SimSun" w:hAnsi="Nyala" w:cs="Arial"/>
          <w:i/>
          <w:iCs/>
          <w:w w:val="110"/>
          <w:kern w:val="3"/>
          <w:sz w:val="28"/>
          <w:szCs w:val="28"/>
          <w:lang w:eastAsia="zh-CN" w:bidi="hi-IN"/>
        </w:rPr>
      </w:pPr>
      <w:bookmarkStart w:id="3" w:name="_Hlk34923684"/>
      <w:r w:rsidRPr="00497C48">
        <w:rPr>
          <w:rFonts w:ascii="Nyala" w:eastAsia="SimSun" w:hAnsi="Nyala" w:cs="Arial"/>
          <w:i/>
          <w:iCs/>
          <w:w w:val="110"/>
          <w:kern w:val="3"/>
          <w:sz w:val="28"/>
          <w:szCs w:val="28"/>
          <w:lang w:eastAsia="zh-CN" w:bidi="hi-IN"/>
        </w:rPr>
        <w:t>H.G.nr.935/2019 privind stabilirea salariului de bază minim brut pe țară garantat în plată ;</w:t>
      </w:r>
    </w:p>
    <w:bookmarkEnd w:id="3"/>
    <w:p w:rsidR="00C7604A" w:rsidRPr="00497C48" w:rsidRDefault="007F1072" w:rsidP="007F1072">
      <w:pPr>
        <w:widowControl w:val="0"/>
        <w:suppressAutoHyphens/>
        <w:autoSpaceDN w:val="0"/>
        <w:spacing w:after="0" w:line="240" w:lineRule="auto"/>
        <w:jc w:val="both"/>
        <w:textAlignment w:val="baseline"/>
        <w:rPr>
          <w:rFonts w:ascii="Nyala" w:eastAsia="SimSun" w:hAnsi="Nyala" w:cs="Arial"/>
          <w:w w:val="110"/>
          <w:kern w:val="3"/>
          <w:sz w:val="28"/>
          <w:szCs w:val="28"/>
          <w:lang w:eastAsia="zh-CN" w:bidi="hi-IN"/>
        </w:rPr>
      </w:pPr>
      <w:r w:rsidRPr="00497C48">
        <w:rPr>
          <w:rFonts w:ascii="Nyala" w:eastAsia="SimSun" w:hAnsi="Nyala" w:cs="Arial"/>
          <w:w w:val="110"/>
          <w:kern w:val="3"/>
          <w:sz w:val="28"/>
          <w:szCs w:val="28"/>
          <w:lang w:eastAsia="zh-CN" w:bidi="hi-IN"/>
        </w:rPr>
        <w:t>precum și</w:t>
      </w:r>
    </w:p>
    <w:p w:rsidR="007F1072" w:rsidRPr="00497C48" w:rsidRDefault="007F1072" w:rsidP="007F1072">
      <w:pPr>
        <w:widowControl w:val="0"/>
        <w:suppressAutoHyphens/>
        <w:autoSpaceDN w:val="0"/>
        <w:spacing w:before="19" w:after="0" w:line="199" w:lineRule="auto"/>
        <w:ind w:left="596" w:right="1031"/>
        <w:jc w:val="both"/>
        <w:textAlignment w:val="baseline"/>
        <w:rPr>
          <w:rFonts w:ascii="Nyala" w:eastAsia="SimSun" w:hAnsi="Nyala" w:cs="Arial"/>
          <w:kern w:val="3"/>
          <w:sz w:val="28"/>
          <w:szCs w:val="28"/>
          <w:lang w:eastAsia="zh-CN" w:bidi="hi-IN"/>
        </w:rPr>
      </w:pPr>
      <w:r w:rsidRPr="00497C48">
        <w:rPr>
          <w:rFonts w:ascii="Nyala" w:eastAsia="SimSun" w:hAnsi="Nyala" w:cs="Arial"/>
          <w:b/>
          <w:bCs/>
          <w:color w:val="0F0F0F"/>
          <w:w w:val="105"/>
          <w:kern w:val="3"/>
          <w:sz w:val="28"/>
          <w:szCs w:val="28"/>
          <w:lang w:eastAsia="zh-CN" w:bidi="hi-IN"/>
        </w:rPr>
        <w:t xml:space="preserve">prevederile contractului de </w:t>
      </w:r>
      <w:r w:rsidRPr="00497C48">
        <w:rPr>
          <w:rFonts w:ascii="Nyala" w:eastAsia="SimSun" w:hAnsi="Nyala" w:cs="Arial"/>
          <w:b/>
          <w:bCs/>
          <w:color w:val="0F0F0F"/>
          <w:w w:val="105"/>
          <w:kern w:val="3"/>
          <w:sz w:val="28"/>
          <w:szCs w:val="28"/>
          <w:lang w:val="ro-RO" w:eastAsia="zh-CN" w:bidi="hi-IN"/>
        </w:rPr>
        <w:t>delegare prin concesiune</w:t>
      </w:r>
      <w:r w:rsidRPr="00497C48">
        <w:rPr>
          <w:rFonts w:ascii="Nyala" w:eastAsia="SimSun" w:hAnsi="Nyala" w:cs="Arial"/>
          <w:color w:val="0F0F0F"/>
          <w:w w:val="105"/>
          <w:kern w:val="3"/>
          <w:sz w:val="28"/>
          <w:szCs w:val="28"/>
          <w:lang w:val="ro-RO" w:eastAsia="zh-CN" w:bidi="hi-IN"/>
        </w:rPr>
        <w:t xml:space="preserve"> a activității de colectare </w:t>
      </w:r>
      <w:r w:rsidR="00497C48" w:rsidRPr="00497C48">
        <w:rPr>
          <w:rFonts w:ascii="Nyala" w:eastAsia="SimSun" w:hAnsi="Nyala" w:cs="Arial"/>
          <w:color w:val="0F0F0F"/>
          <w:w w:val="105"/>
          <w:kern w:val="3"/>
          <w:sz w:val="28"/>
          <w:szCs w:val="28"/>
          <w:lang w:val="ro-RO" w:eastAsia="zh-CN" w:bidi="hi-IN"/>
        </w:rPr>
        <w:t xml:space="preserve">și </w:t>
      </w:r>
      <w:r w:rsidRPr="00497C48">
        <w:rPr>
          <w:rFonts w:ascii="Nyala" w:eastAsia="SimSun" w:hAnsi="Nyala" w:cs="Arial"/>
          <w:color w:val="0F0F0F"/>
          <w:w w:val="105"/>
          <w:kern w:val="3"/>
          <w:sz w:val="28"/>
          <w:szCs w:val="28"/>
          <w:lang w:val="ro-RO" w:eastAsia="zh-CN" w:bidi="hi-IN"/>
        </w:rPr>
        <w:t xml:space="preserve">transport al deșeurilor </w:t>
      </w:r>
      <w:r w:rsidRPr="00497C48">
        <w:rPr>
          <w:rFonts w:ascii="Nyala" w:eastAsia="SimSun" w:hAnsi="Nyala" w:cs="Arial"/>
          <w:b/>
          <w:bCs/>
          <w:w w:val="105"/>
          <w:kern w:val="3"/>
          <w:sz w:val="28"/>
          <w:szCs w:val="28"/>
          <w:lang w:val="ro-RO" w:eastAsia="zh-CN" w:bidi="hi-IN"/>
        </w:rPr>
        <w:t>din Zona 0 – nr. 1746/22.09.2017</w:t>
      </w:r>
      <w:r w:rsidRPr="00497C48">
        <w:rPr>
          <w:rFonts w:ascii="Nyala" w:eastAsia="SimSun" w:hAnsi="Nyala" w:cs="Arial"/>
          <w:w w:val="105"/>
          <w:kern w:val="3"/>
          <w:sz w:val="28"/>
          <w:szCs w:val="28"/>
          <w:lang w:eastAsia="zh-CN" w:bidi="hi-IN"/>
        </w:rPr>
        <w:t xml:space="preserve"> semnat cu operatorul </w:t>
      </w:r>
      <w:r w:rsidRPr="00497C48">
        <w:rPr>
          <w:rFonts w:ascii="Nyala" w:eastAsia="SimSun" w:hAnsi="Nyala" w:cs="Arial"/>
          <w:w w:val="110"/>
          <w:kern w:val="3"/>
          <w:sz w:val="28"/>
          <w:szCs w:val="28"/>
          <w:lang w:eastAsia="zh-CN" w:bidi="hi-IN"/>
        </w:rPr>
        <w:t>RETIM ECOLOGIC SERVICE S.A</w:t>
      </w:r>
      <w:r w:rsidRPr="00497C48">
        <w:rPr>
          <w:rFonts w:ascii="Nyala" w:eastAsia="SimSun" w:hAnsi="Nyala" w:cs="Arial"/>
          <w:w w:val="105"/>
          <w:kern w:val="3"/>
          <w:sz w:val="28"/>
          <w:szCs w:val="28"/>
          <w:lang w:eastAsia="zh-CN" w:bidi="hi-IN"/>
        </w:rPr>
        <w:t>. pentru Zona 0 a județului Timiș,</w:t>
      </w:r>
    </w:p>
    <w:p w:rsidR="007F1072" w:rsidRPr="00497C48" w:rsidRDefault="007F1072" w:rsidP="007F1072">
      <w:pPr>
        <w:widowControl w:val="0"/>
        <w:suppressAutoHyphens/>
        <w:autoSpaceDN w:val="0"/>
        <w:spacing w:after="0" w:line="276" w:lineRule="auto"/>
        <w:jc w:val="both"/>
        <w:textAlignment w:val="baseline"/>
        <w:rPr>
          <w:rFonts w:ascii="Nyala" w:eastAsia="SimSun" w:hAnsi="Nyala" w:cs="Arial"/>
          <w:color w:val="161616"/>
          <w:kern w:val="3"/>
          <w:sz w:val="28"/>
          <w:szCs w:val="28"/>
          <w:lang w:eastAsia="zh-CN" w:bidi="hi-IN"/>
        </w:rPr>
      </w:pPr>
    </w:p>
    <w:p w:rsidR="007F1072" w:rsidRPr="00497C48" w:rsidRDefault="007F1072" w:rsidP="007F1072">
      <w:pPr>
        <w:widowControl w:val="0"/>
        <w:suppressAutoHyphens/>
        <w:autoSpaceDN w:val="0"/>
        <w:spacing w:after="0" w:line="276" w:lineRule="auto"/>
        <w:ind w:firstLine="720"/>
        <w:jc w:val="both"/>
        <w:textAlignment w:val="baseline"/>
        <w:rPr>
          <w:rFonts w:ascii="Nyala" w:eastAsia="SimSun" w:hAnsi="Nyala" w:cs="Arial"/>
          <w:w w:val="110"/>
          <w:kern w:val="3"/>
          <w:sz w:val="28"/>
          <w:szCs w:val="28"/>
          <w:lang w:eastAsia="zh-CN" w:bidi="hi-IN"/>
        </w:rPr>
      </w:pPr>
      <w:r w:rsidRPr="00497C48">
        <w:rPr>
          <w:rFonts w:ascii="Nyala" w:eastAsia="SimSun" w:hAnsi="Nyala" w:cs="Arial"/>
          <w:color w:val="161616"/>
          <w:kern w:val="3"/>
          <w:sz w:val="28"/>
          <w:szCs w:val="28"/>
          <w:lang w:eastAsia="zh-CN" w:bidi="hi-IN"/>
        </w:rPr>
        <w:t xml:space="preserve">În </w:t>
      </w:r>
      <w:r w:rsidRPr="00497C48">
        <w:rPr>
          <w:rFonts w:ascii="Nyala" w:eastAsia="SimSun" w:hAnsi="Nyala" w:cs="Arial"/>
          <w:kern w:val="3"/>
          <w:sz w:val="28"/>
          <w:szCs w:val="28"/>
          <w:lang w:eastAsia="zh-CN" w:bidi="hi-IN"/>
        </w:rPr>
        <w:t xml:space="preserve">temeiul dispozițiilor </w:t>
      </w:r>
      <w:r w:rsidRPr="00497C48">
        <w:rPr>
          <w:rFonts w:ascii="Nyala" w:eastAsia="SimSun" w:hAnsi="Nyala" w:cs="Arial"/>
          <w:i/>
          <w:iCs/>
          <w:kern w:val="3"/>
          <w:sz w:val="28"/>
          <w:szCs w:val="28"/>
          <w:lang w:eastAsia="zh-CN" w:bidi="hi-IN"/>
        </w:rPr>
        <w:t>art. 134 alin. 1 lit. a)</w:t>
      </w:r>
      <w:r w:rsidRPr="00497C48">
        <w:rPr>
          <w:rFonts w:ascii="Nyala" w:eastAsia="SimSun" w:hAnsi="Nyala" w:cs="Arial"/>
          <w:kern w:val="3"/>
          <w:sz w:val="28"/>
          <w:szCs w:val="28"/>
          <w:lang w:eastAsia="zh-CN" w:bidi="hi-IN"/>
        </w:rPr>
        <w:t xml:space="preserve"> coroborate cu prevederile</w:t>
      </w:r>
      <w:r w:rsidRPr="00497C48">
        <w:rPr>
          <w:rFonts w:ascii="Nyala" w:eastAsia="SimSun" w:hAnsi="Nyala" w:cs="Arial"/>
          <w:i/>
          <w:iCs/>
          <w:kern w:val="3"/>
          <w:sz w:val="28"/>
          <w:szCs w:val="28"/>
          <w:lang w:eastAsia="zh-CN" w:bidi="hi-IN"/>
        </w:rPr>
        <w:t xml:space="preserve"> art. 133 alin. 2 lit. a)</w:t>
      </w:r>
      <w:r w:rsidRPr="00497C48">
        <w:rPr>
          <w:rFonts w:ascii="Nyala" w:eastAsia="SimSun" w:hAnsi="Nyala" w:cs="Arial"/>
          <w:kern w:val="3"/>
          <w:sz w:val="28"/>
          <w:szCs w:val="28"/>
          <w:lang w:eastAsia="zh-CN" w:bidi="hi-IN"/>
        </w:rPr>
        <w:t xml:space="preserve">, ale </w:t>
      </w:r>
      <w:r w:rsidRPr="00497C48">
        <w:rPr>
          <w:rFonts w:ascii="Nyala" w:eastAsia="SimSun" w:hAnsi="Nyala" w:cs="Arial"/>
          <w:i/>
          <w:iCs/>
          <w:kern w:val="3"/>
          <w:sz w:val="28"/>
          <w:szCs w:val="28"/>
          <w:lang w:eastAsia="zh-CN" w:bidi="hi-IN"/>
        </w:rPr>
        <w:t>art. 136,</w:t>
      </w:r>
      <w:r w:rsidRPr="00497C48">
        <w:rPr>
          <w:rFonts w:ascii="Nyala" w:eastAsia="SimSun" w:hAnsi="Nyala" w:cs="Arial"/>
          <w:kern w:val="3"/>
          <w:sz w:val="28"/>
          <w:szCs w:val="28"/>
          <w:lang w:eastAsia="zh-CN" w:bidi="hi-IN"/>
        </w:rPr>
        <w:t xml:space="preserve"> și ale</w:t>
      </w:r>
      <w:r w:rsidRPr="00497C48">
        <w:rPr>
          <w:rFonts w:ascii="Nyala" w:eastAsia="SimSun" w:hAnsi="Nyala" w:cs="Arial"/>
          <w:i/>
          <w:iCs/>
          <w:kern w:val="3"/>
          <w:sz w:val="28"/>
          <w:szCs w:val="28"/>
          <w:lang w:eastAsia="zh-CN" w:bidi="hi-IN"/>
        </w:rPr>
        <w:t xml:space="preserve"> art. 139 alin. 1 din Codul Administrativ</w:t>
      </w:r>
      <w:r w:rsidRPr="00497C48">
        <w:rPr>
          <w:rFonts w:ascii="Nyala" w:eastAsia="SimSun" w:hAnsi="Nyala" w:cs="Arial"/>
          <w:kern w:val="3"/>
          <w:sz w:val="28"/>
          <w:szCs w:val="28"/>
          <w:lang w:eastAsia="zh-CN" w:bidi="hi-IN"/>
        </w:rPr>
        <w:t xml:space="preserve">, </w:t>
      </w:r>
    </w:p>
    <w:bookmarkEnd w:id="1"/>
    <w:p w:rsidR="007F1072" w:rsidRPr="00497C48" w:rsidRDefault="007F1072" w:rsidP="007F1072">
      <w:pPr>
        <w:widowControl w:val="0"/>
        <w:suppressAutoHyphens/>
        <w:autoSpaceDN w:val="0"/>
        <w:spacing w:after="120" w:line="240" w:lineRule="auto"/>
        <w:jc w:val="both"/>
        <w:textAlignment w:val="baseline"/>
        <w:rPr>
          <w:rFonts w:ascii="Nyala" w:eastAsia="SimSun" w:hAnsi="Nyala" w:cs="Arial"/>
          <w:kern w:val="3"/>
          <w:sz w:val="28"/>
          <w:szCs w:val="28"/>
          <w:lang w:eastAsia="zh-CN" w:bidi="hi-IN"/>
        </w:rPr>
      </w:pPr>
    </w:p>
    <w:p w:rsidR="007F1072" w:rsidRPr="00497C48" w:rsidRDefault="007F1072" w:rsidP="007F1072">
      <w:pPr>
        <w:widowControl w:val="0"/>
        <w:suppressAutoHyphens/>
        <w:autoSpaceDN w:val="0"/>
        <w:spacing w:before="171" w:after="0" w:line="240" w:lineRule="auto"/>
        <w:ind w:left="3698"/>
        <w:jc w:val="both"/>
        <w:textAlignment w:val="baseline"/>
        <w:rPr>
          <w:rFonts w:ascii="Nyala" w:eastAsia="SimSun" w:hAnsi="Nyala" w:cs="Arial"/>
          <w:kern w:val="3"/>
          <w:sz w:val="28"/>
          <w:szCs w:val="28"/>
          <w:lang w:eastAsia="zh-CN" w:bidi="hi-IN"/>
        </w:rPr>
      </w:pPr>
      <w:r w:rsidRPr="00497C48">
        <w:rPr>
          <w:rFonts w:ascii="Nyala" w:eastAsia="SimSun" w:hAnsi="Nyala" w:cs="Arial"/>
          <w:b/>
          <w:color w:val="181818"/>
          <w:kern w:val="3"/>
          <w:sz w:val="28"/>
          <w:szCs w:val="28"/>
          <w:lang w:eastAsia="zh-CN" w:bidi="hi-IN"/>
        </w:rPr>
        <w:t xml:space="preserve">        HOTĂRĂŞTE </w:t>
      </w:r>
      <w:r w:rsidRPr="00497C48">
        <w:rPr>
          <w:rFonts w:ascii="Nyala" w:eastAsia="SimSun" w:hAnsi="Nyala" w:cs="Arial"/>
          <w:color w:val="181818"/>
          <w:kern w:val="3"/>
          <w:sz w:val="28"/>
          <w:szCs w:val="28"/>
          <w:lang w:eastAsia="zh-CN" w:bidi="hi-IN"/>
        </w:rPr>
        <w:t>:</w:t>
      </w:r>
    </w:p>
    <w:p w:rsidR="007F1072" w:rsidRPr="00497C48" w:rsidRDefault="007F1072" w:rsidP="007F1072">
      <w:pPr>
        <w:widowControl w:val="0"/>
        <w:autoSpaceDE w:val="0"/>
        <w:autoSpaceDN w:val="0"/>
        <w:adjustRightInd w:val="0"/>
        <w:spacing w:after="0" w:line="240" w:lineRule="auto"/>
        <w:jc w:val="both"/>
        <w:rPr>
          <w:rFonts w:ascii="Nyala" w:eastAsia="Times New Roman" w:hAnsi="Nyala" w:cs="Times New Roman"/>
          <w:b/>
          <w:sz w:val="28"/>
          <w:szCs w:val="28"/>
          <w:lang w:eastAsia="zh-CN" w:bidi="hi-IN"/>
        </w:rPr>
      </w:pPr>
    </w:p>
    <w:p w:rsidR="007F1072" w:rsidRPr="00497C48" w:rsidRDefault="007F1072" w:rsidP="007F1072">
      <w:pPr>
        <w:widowControl w:val="0"/>
        <w:autoSpaceDE w:val="0"/>
        <w:autoSpaceDN w:val="0"/>
        <w:adjustRightInd w:val="0"/>
        <w:spacing w:after="0" w:line="240" w:lineRule="auto"/>
        <w:jc w:val="both"/>
        <w:rPr>
          <w:rFonts w:ascii="Nyala" w:eastAsia="Times New Roman" w:hAnsi="Nyala" w:cs="Times New Roman"/>
          <w:sz w:val="28"/>
          <w:szCs w:val="28"/>
          <w:lang w:eastAsia="zh-CN" w:bidi="hi-IN"/>
        </w:rPr>
      </w:pPr>
      <w:r w:rsidRPr="00497C48">
        <w:rPr>
          <w:rFonts w:ascii="Nyala" w:eastAsia="Times New Roman" w:hAnsi="Nyala" w:cs="Times New Roman"/>
          <w:b/>
          <w:sz w:val="28"/>
          <w:szCs w:val="28"/>
          <w:lang w:eastAsia="zh-CN" w:bidi="hi-IN"/>
        </w:rPr>
        <w:t>Art.1</w:t>
      </w:r>
      <w:r w:rsidRPr="00497C48">
        <w:rPr>
          <w:rFonts w:ascii="Nyala" w:eastAsia="Times New Roman" w:hAnsi="Nyala" w:cs="Times New Roman"/>
          <w:sz w:val="28"/>
          <w:szCs w:val="28"/>
          <w:lang w:eastAsia="zh-CN" w:bidi="hi-IN"/>
        </w:rPr>
        <w:t>-</w:t>
      </w:r>
      <w:r w:rsidRPr="00497C48">
        <w:rPr>
          <w:rFonts w:ascii="Nyala" w:hAnsi="Nyala"/>
          <w:sz w:val="28"/>
          <w:szCs w:val="28"/>
        </w:rPr>
        <w:t xml:space="preserve">Se aprobă </w:t>
      </w:r>
      <w:r w:rsidRPr="00497C48">
        <w:rPr>
          <w:rFonts w:ascii="Nyala" w:hAnsi="Nyala"/>
          <w:b/>
          <w:bCs/>
          <w:sz w:val="28"/>
          <w:szCs w:val="28"/>
        </w:rPr>
        <w:t>tarifele unice majorate</w:t>
      </w:r>
      <w:r w:rsidRPr="00497C48">
        <w:rPr>
          <w:rFonts w:ascii="Nyala" w:hAnsi="Nyala"/>
          <w:sz w:val="28"/>
          <w:szCs w:val="28"/>
        </w:rPr>
        <w:t xml:space="preserve">, precum și </w:t>
      </w:r>
      <w:r w:rsidRPr="00497C48">
        <w:rPr>
          <w:rFonts w:ascii="Nyala" w:hAnsi="Nyala"/>
          <w:b/>
          <w:bCs/>
          <w:sz w:val="28"/>
          <w:szCs w:val="28"/>
        </w:rPr>
        <w:t xml:space="preserve">tarifele distincte rezultate </w:t>
      </w:r>
      <w:r w:rsidRPr="00497C48">
        <w:rPr>
          <w:rFonts w:ascii="Nyala" w:hAnsi="Nyala"/>
          <w:sz w:val="28"/>
          <w:szCs w:val="28"/>
        </w:rPr>
        <w:t>pentru colectarea separată și transportul separat al deșeurilor reziduale și pentru colectarea separată și transportul separat al deșeurilor reciclabile rezultate din tarifele unice majorate pe categorii de utilizatori pentru colectarea și transportul deșeurilor menajere și reciclabile, precum și a deșeurilor similare reziduale și reciclabile pentru utilizatorii serviciului</w:t>
      </w:r>
      <w:r w:rsidRPr="00497C48">
        <w:rPr>
          <w:rFonts w:ascii="Nyala" w:eastAsia="Times New Roman" w:hAnsi="Nyala" w:cs="Times New Roman"/>
          <w:sz w:val="28"/>
          <w:szCs w:val="28"/>
          <w:lang w:eastAsia="zh-CN" w:bidi="hi-IN"/>
        </w:rPr>
        <w:t xml:space="preserve"> (persoane fizice, persoane juridice private și persoane juridice publice-instituții, autorități publice) din Zona 0, județul Timiș aflată în delegare prin concesiune la RETIM ECOLOGIC SERVICE S.A. pentru serviciul de colectare și transport deșeuri municipale, conform contractului de delegare prin concesiune nr. 1746/22.09.2017, după cum urmează :</w:t>
      </w:r>
    </w:p>
    <w:p w:rsidR="007F1072" w:rsidRPr="00497C48" w:rsidRDefault="007F1072" w:rsidP="007F1072">
      <w:pPr>
        <w:widowControl w:val="0"/>
        <w:autoSpaceDE w:val="0"/>
        <w:autoSpaceDN w:val="0"/>
        <w:adjustRightInd w:val="0"/>
        <w:spacing w:after="0" w:line="240" w:lineRule="auto"/>
        <w:jc w:val="both"/>
        <w:rPr>
          <w:rFonts w:ascii="Nyala" w:eastAsia="Times New Roman" w:hAnsi="Nyala" w:cs="Times New Roman"/>
          <w:sz w:val="28"/>
          <w:szCs w:val="28"/>
          <w:lang w:eastAsia="zh-CN" w:bidi="hi-IN"/>
        </w:rPr>
      </w:pPr>
    </w:p>
    <w:tbl>
      <w:tblPr>
        <w:tblW w:w="9972" w:type="dxa"/>
        <w:tblLayout w:type="fixed"/>
        <w:tblCellMar>
          <w:left w:w="10" w:type="dxa"/>
          <w:right w:w="10" w:type="dxa"/>
        </w:tblCellMar>
        <w:tblLook w:val="04A0"/>
      </w:tblPr>
      <w:tblGrid>
        <w:gridCol w:w="3324"/>
        <w:gridCol w:w="3324"/>
        <w:gridCol w:w="3324"/>
      </w:tblGrid>
      <w:tr w:rsidR="007F1072" w:rsidRPr="00497C48" w:rsidTr="00B31B45">
        <w:tc>
          <w:tcPr>
            <w:tcW w:w="3324" w:type="dxa"/>
            <w:tcBorders>
              <w:top w:val="single" w:sz="2" w:space="0" w:color="000000"/>
              <w:left w:val="single" w:sz="2" w:space="0" w:color="000000"/>
              <w:bottom w:val="single" w:sz="2" w:space="0" w:color="000000"/>
            </w:tcBorders>
            <w:tcMar>
              <w:top w:w="55" w:type="dxa"/>
              <w:left w:w="55" w:type="dxa"/>
              <w:bottom w:w="55" w:type="dxa"/>
              <w:right w:w="55" w:type="dxa"/>
            </w:tcMar>
          </w:tcPr>
          <w:p w:rsidR="007F1072" w:rsidRPr="00497C48" w:rsidRDefault="007F1072" w:rsidP="00B31B45">
            <w:pPr>
              <w:widowControl w:val="0"/>
              <w:suppressLineNumbers/>
              <w:suppressAutoHyphens/>
              <w:autoSpaceDN w:val="0"/>
              <w:spacing w:after="0" w:line="240" w:lineRule="auto"/>
              <w:jc w:val="both"/>
              <w:textAlignment w:val="baseline"/>
              <w:rPr>
                <w:rFonts w:ascii="Nyala" w:eastAsia="SimSun" w:hAnsi="Nyala" w:cs="Arial"/>
                <w:b/>
                <w:bCs/>
                <w:kern w:val="3"/>
                <w:sz w:val="28"/>
                <w:szCs w:val="28"/>
                <w:lang w:eastAsia="zh-CN" w:bidi="hi-IN"/>
              </w:rPr>
            </w:pPr>
            <w:r w:rsidRPr="00497C48">
              <w:rPr>
                <w:rFonts w:ascii="Nyala" w:eastAsia="SimSun" w:hAnsi="Nyala" w:cs="Arial"/>
                <w:b/>
                <w:bCs/>
                <w:kern w:val="3"/>
                <w:sz w:val="28"/>
                <w:szCs w:val="28"/>
                <w:lang w:eastAsia="zh-CN" w:bidi="hi-IN"/>
              </w:rPr>
              <w:t xml:space="preserve">                    Tarif</w:t>
            </w:r>
          </w:p>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b/>
                <w:bCs/>
                <w:kern w:val="3"/>
                <w:sz w:val="28"/>
                <w:szCs w:val="28"/>
                <w:lang w:eastAsia="zh-CN" w:bidi="hi-IN"/>
              </w:rPr>
            </w:pPr>
            <w:r w:rsidRPr="00497C48">
              <w:rPr>
                <w:rFonts w:ascii="Nyala" w:eastAsia="SimSun" w:hAnsi="Nyala" w:cs="Arial"/>
                <w:b/>
                <w:bCs/>
                <w:kern w:val="3"/>
                <w:sz w:val="28"/>
                <w:szCs w:val="28"/>
                <w:lang w:eastAsia="zh-CN" w:bidi="hi-IN"/>
              </w:rPr>
              <w:t>Populație urban</w:t>
            </w:r>
          </w:p>
        </w:tc>
        <w:tc>
          <w:tcPr>
            <w:tcW w:w="3324" w:type="dxa"/>
            <w:tcBorders>
              <w:top w:val="single" w:sz="2" w:space="0" w:color="000000"/>
              <w:left w:val="single" w:sz="2" w:space="0" w:color="000000"/>
              <w:bottom w:val="single" w:sz="2" w:space="0" w:color="000000"/>
            </w:tcBorders>
            <w:tcMar>
              <w:top w:w="55" w:type="dxa"/>
              <w:left w:w="55" w:type="dxa"/>
              <w:bottom w:w="55" w:type="dxa"/>
              <w:right w:w="55" w:type="dxa"/>
            </w:tcMar>
          </w:tcPr>
          <w:p w:rsidR="007F1072" w:rsidRPr="00497C48" w:rsidRDefault="007F1072" w:rsidP="00B31B45">
            <w:pPr>
              <w:widowControl w:val="0"/>
              <w:suppressLineNumbers/>
              <w:suppressAutoHyphens/>
              <w:autoSpaceDN w:val="0"/>
              <w:spacing w:after="0" w:line="240" w:lineRule="auto"/>
              <w:jc w:val="both"/>
              <w:textAlignment w:val="baseline"/>
              <w:rPr>
                <w:rFonts w:ascii="Nyala" w:eastAsia="SimSun" w:hAnsi="Nyala" w:cs="Arial"/>
                <w:b/>
                <w:bCs/>
                <w:kern w:val="3"/>
                <w:sz w:val="28"/>
                <w:szCs w:val="28"/>
                <w:lang w:eastAsia="zh-CN" w:bidi="hi-IN"/>
              </w:rPr>
            </w:pPr>
            <w:r w:rsidRPr="00497C48">
              <w:rPr>
                <w:rFonts w:ascii="Nyala" w:eastAsia="SimSun" w:hAnsi="Nyala" w:cs="Arial"/>
                <w:b/>
                <w:bCs/>
                <w:kern w:val="3"/>
                <w:sz w:val="28"/>
                <w:szCs w:val="28"/>
                <w:lang w:eastAsia="zh-CN" w:bidi="hi-IN"/>
              </w:rPr>
              <w:t xml:space="preserve">                    U.M.</w:t>
            </w:r>
          </w:p>
        </w:tc>
        <w:tc>
          <w:tcPr>
            <w:tcW w:w="332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F1072" w:rsidRPr="00497C48" w:rsidRDefault="007F1072" w:rsidP="00B31B45">
            <w:pPr>
              <w:widowControl w:val="0"/>
              <w:suppressLineNumbers/>
              <w:suppressAutoHyphens/>
              <w:autoSpaceDN w:val="0"/>
              <w:spacing w:after="0" w:line="240" w:lineRule="auto"/>
              <w:jc w:val="both"/>
              <w:textAlignment w:val="baseline"/>
              <w:rPr>
                <w:rFonts w:ascii="Nyala" w:eastAsia="SimSun" w:hAnsi="Nyala" w:cs="Arial"/>
                <w:b/>
                <w:bCs/>
                <w:kern w:val="3"/>
                <w:sz w:val="28"/>
                <w:szCs w:val="28"/>
                <w:lang w:eastAsia="zh-CN" w:bidi="hi-IN"/>
              </w:rPr>
            </w:pPr>
            <w:r w:rsidRPr="00497C48">
              <w:rPr>
                <w:rFonts w:ascii="Nyala" w:eastAsia="SimSun" w:hAnsi="Nyala" w:cs="Arial"/>
                <w:b/>
                <w:bCs/>
                <w:kern w:val="3"/>
                <w:sz w:val="28"/>
                <w:szCs w:val="28"/>
                <w:lang w:eastAsia="zh-CN" w:bidi="hi-IN"/>
              </w:rPr>
              <w:t xml:space="preserve">                Tarif unic </w:t>
            </w:r>
          </w:p>
          <w:p w:rsidR="007F1072" w:rsidRPr="00497C48" w:rsidRDefault="007F1072" w:rsidP="00B31B45">
            <w:pPr>
              <w:widowControl w:val="0"/>
              <w:suppressLineNumbers/>
              <w:suppressAutoHyphens/>
              <w:autoSpaceDN w:val="0"/>
              <w:spacing w:after="0" w:line="240" w:lineRule="auto"/>
              <w:jc w:val="both"/>
              <w:textAlignment w:val="baseline"/>
              <w:rPr>
                <w:rFonts w:ascii="Nyala" w:eastAsia="SimSun" w:hAnsi="Nyala" w:cs="Arial"/>
                <w:b/>
                <w:bCs/>
                <w:kern w:val="3"/>
                <w:sz w:val="28"/>
                <w:szCs w:val="28"/>
                <w:lang w:eastAsia="zh-CN" w:bidi="hi-IN"/>
              </w:rPr>
            </w:pPr>
          </w:p>
        </w:tc>
      </w:tr>
      <w:tr w:rsidR="007F1072" w:rsidRPr="00497C48" w:rsidTr="00B31B45">
        <w:tc>
          <w:tcPr>
            <w:tcW w:w="3324" w:type="dxa"/>
            <w:tcBorders>
              <w:left w:val="single" w:sz="2" w:space="0" w:color="000000"/>
              <w:bottom w:val="single" w:sz="2" w:space="0" w:color="000000"/>
            </w:tcBorders>
            <w:tcMar>
              <w:top w:w="55" w:type="dxa"/>
              <w:left w:w="55" w:type="dxa"/>
              <w:bottom w:w="55" w:type="dxa"/>
              <w:right w:w="55" w:type="dxa"/>
            </w:tcMar>
          </w:tcPr>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b/>
                <w:bCs/>
                <w:kern w:val="3"/>
                <w:sz w:val="28"/>
                <w:szCs w:val="28"/>
                <w:lang w:eastAsia="zh-CN" w:bidi="hi-IN"/>
              </w:rPr>
            </w:pPr>
            <w:r w:rsidRPr="00497C48">
              <w:rPr>
                <w:rFonts w:ascii="Nyala" w:eastAsia="SimSun" w:hAnsi="Nyala" w:cs="Arial"/>
                <w:kern w:val="3"/>
                <w:sz w:val="28"/>
                <w:szCs w:val="28"/>
                <w:lang w:eastAsia="zh-CN" w:bidi="hi-IN"/>
              </w:rPr>
              <w:t xml:space="preserve">Colectarea separată și transportul separat al </w:t>
            </w:r>
            <w:r w:rsidRPr="00497C48">
              <w:rPr>
                <w:rFonts w:ascii="Nyala" w:eastAsia="SimSun" w:hAnsi="Nyala" w:cs="Arial"/>
                <w:b/>
                <w:bCs/>
                <w:kern w:val="3"/>
                <w:sz w:val="28"/>
                <w:szCs w:val="28"/>
                <w:lang w:eastAsia="zh-CN" w:bidi="hi-IN"/>
              </w:rPr>
              <w:t>deșeurilor municipale</w:t>
            </w:r>
          </w:p>
        </w:tc>
        <w:tc>
          <w:tcPr>
            <w:tcW w:w="3324" w:type="dxa"/>
            <w:tcBorders>
              <w:left w:val="single" w:sz="2" w:space="0" w:color="000000"/>
              <w:bottom w:val="single" w:sz="2" w:space="0" w:color="000000"/>
            </w:tcBorders>
            <w:tcMar>
              <w:top w:w="55" w:type="dxa"/>
              <w:left w:w="55" w:type="dxa"/>
              <w:bottom w:w="55" w:type="dxa"/>
              <w:right w:w="55" w:type="dxa"/>
            </w:tcMar>
          </w:tcPr>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kern w:val="3"/>
                <w:sz w:val="28"/>
                <w:szCs w:val="28"/>
                <w:lang w:eastAsia="zh-CN" w:bidi="hi-IN"/>
              </w:rPr>
            </w:pPr>
            <w:r w:rsidRPr="00497C48">
              <w:rPr>
                <w:rFonts w:ascii="Nyala" w:eastAsia="SimSun" w:hAnsi="Nyala" w:cs="Arial"/>
                <w:kern w:val="3"/>
                <w:sz w:val="28"/>
                <w:szCs w:val="28"/>
                <w:lang w:eastAsia="zh-CN" w:bidi="hi-IN"/>
              </w:rPr>
              <w:t>lei/persoană/lună</w:t>
            </w:r>
          </w:p>
        </w:tc>
        <w:tc>
          <w:tcPr>
            <w:tcW w:w="3324" w:type="dxa"/>
            <w:tcBorders>
              <w:left w:val="single" w:sz="2" w:space="0" w:color="000000"/>
              <w:bottom w:val="single" w:sz="2" w:space="0" w:color="000000"/>
              <w:right w:val="single" w:sz="2" w:space="0" w:color="000000"/>
            </w:tcBorders>
            <w:tcMar>
              <w:top w:w="55" w:type="dxa"/>
              <w:left w:w="55" w:type="dxa"/>
              <w:bottom w:w="55" w:type="dxa"/>
              <w:right w:w="55" w:type="dxa"/>
            </w:tcMar>
          </w:tcPr>
          <w:p w:rsidR="007F1072" w:rsidRPr="00497C48" w:rsidRDefault="00845ACC" w:rsidP="00845ACC">
            <w:pPr>
              <w:widowControl w:val="0"/>
              <w:suppressLineNumbers/>
              <w:suppressAutoHyphens/>
              <w:autoSpaceDN w:val="0"/>
              <w:spacing w:after="0" w:line="240" w:lineRule="auto"/>
              <w:textAlignment w:val="baseline"/>
              <w:rPr>
                <w:rFonts w:ascii="Nyala" w:eastAsia="SimSun" w:hAnsi="Nyala" w:cs="Arial"/>
                <w:kern w:val="3"/>
                <w:sz w:val="28"/>
                <w:szCs w:val="28"/>
                <w:lang w:eastAsia="zh-CN" w:bidi="hi-IN"/>
              </w:rPr>
            </w:pPr>
            <w:r>
              <w:rPr>
                <w:rFonts w:ascii="Nyala" w:eastAsia="SimSun" w:hAnsi="Nyala" w:cs="Arial"/>
                <w:kern w:val="3"/>
                <w:sz w:val="28"/>
                <w:szCs w:val="28"/>
                <w:lang w:eastAsia="zh-CN" w:bidi="hi-IN"/>
              </w:rPr>
              <w:t xml:space="preserve">              12,10 </w:t>
            </w:r>
            <w:r w:rsidR="007F1072" w:rsidRPr="00497C48">
              <w:rPr>
                <w:rFonts w:ascii="Nyala" w:eastAsia="SimSun" w:hAnsi="Nyala" w:cs="Arial"/>
                <w:kern w:val="3"/>
                <w:sz w:val="28"/>
                <w:szCs w:val="28"/>
                <w:lang w:eastAsia="zh-CN" w:bidi="hi-IN"/>
              </w:rPr>
              <w:t>(TVA inclus)</w:t>
            </w:r>
          </w:p>
        </w:tc>
      </w:tr>
      <w:tr w:rsidR="007F1072" w:rsidRPr="00497C48" w:rsidTr="00B31B45">
        <w:tc>
          <w:tcPr>
            <w:tcW w:w="3324" w:type="dxa"/>
            <w:tcBorders>
              <w:left w:val="single" w:sz="2" w:space="0" w:color="000000"/>
              <w:bottom w:val="single" w:sz="2" w:space="0" w:color="000000"/>
            </w:tcBorders>
            <w:tcMar>
              <w:top w:w="55" w:type="dxa"/>
              <w:left w:w="55" w:type="dxa"/>
              <w:bottom w:w="55" w:type="dxa"/>
              <w:right w:w="55" w:type="dxa"/>
            </w:tcMar>
          </w:tcPr>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b/>
                <w:bCs/>
                <w:kern w:val="3"/>
                <w:sz w:val="28"/>
                <w:szCs w:val="28"/>
                <w:lang w:eastAsia="zh-CN" w:bidi="hi-IN"/>
              </w:rPr>
            </w:pPr>
            <w:r w:rsidRPr="00497C48">
              <w:rPr>
                <w:rFonts w:ascii="Nyala" w:eastAsia="SimSun" w:hAnsi="Nyala" w:cs="Arial"/>
                <w:b/>
                <w:bCs/>
                <w:kern w:val="3"/>
                <w:sz w:val="28"/>
                <w:szCs w:val="28"/>
                <w:lang w:eastAsia="zh-CN" w:bidi="hi-IN"/>
              </w:rPr>
              <w:t>Tarif</w:t>
            </w:r>
          </w:p>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b/>
                <w:bCs/>
                <w:kern w:val="3"/>
                <w:sz w:val="28"/>
                <w:szCs w:val="28"/>
                <w:lang w:eastAsia="zh-CN" w:bidi="hi-IN"/>
              </w:rPr>
            </w:pPr>
            <w:r w:rsidRPr="00497C48">
              <w:rPr>
                <w:rFonts w:ascii="Nyala" w:eastAsia="SimSun" w:hAnsi="Nyala" w:cs="Arial"/>
                <w:b/>
                <w:bCs/>
                <w:kern w:val="3"/>
                <w:sz w:val="28"/>
                <w:szCs w:val="28"/>
                <w:lang w:eastAsia="zh-CN" w:bidi="hi-IN"/>
              </w:rPr>
              <w:t>Populație urban</w:t>
            </w:r>
          </w:p>
        </w:tc>
        <w:tc>
          <w:tcPr>
            <w:tcW w:w="3324" w:type="dxa"/>
            <w:tcBorders>
              <w:left w:val="single" w:sz="2" w:space="0" w:color="000000"/>
              <w:bottom w:val="single" w:sz="2" w:space="0" w:color="000000"/>
            </w:tcBorders>
            <w:tcMar>
              <w:top w:w="55" w:type="dxa"/>
              <w:left w:w="55" w:type="dxa"/>
              <w:bottom w:w="55" w:type="dxa"/>
              <w:right w:w="55" w:type="dxa"/>
            </w:tcMar>
          </w:tcPr>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b/>
                <w:bCs/>
                <w:kern w:val="3"/>
                <w:sz w:val="28"/>
                <w:szCs w:val="28"/>
                <w:lang w:eastAsia="zh-CN" w:bidi="hi-IN"/>
              </w:rPr>
            </w:pPr>
            <w:r w:rsidRPr="00497C48">
              <w:rPr>
                <w:rFonts w:ascii="Nyala" w:eastAsia="SimSun" w:hAnsi="Nyala" w:cs="Arial"/>
                <w:b/>
                <w:bCs/>
                <w:kern w:val="3"/>
                <w:sz w:val="28"/>
                <w:szCs w:val="28"/>
                <w:lang w:eastAsia="zh-CN" w:bidi="hi-IN"/>
              </w:rPr>
              <w:t>U.M.</w:t>
            </w:r>
          </w:p>
        </w:tc>
        <w:tc>
          <w:tcPr>
            <w:tcW w:w="3324" w:type="dxa"/>
            <w:tcBorders>
              <w:left w:val="single" w:sz="2" w:space="0" w:color="000000"/>
              <w:bottom w:val="single" w:sz="2" w:space="0" w:color="000000"/>
              <w:right w:val="single" w:sz="2" w:space="0" w:color="000000"/>
            </w:tcBorders>
            <w:tcMar>
              <w:top w:w="55" w:type="dxa"/>
              <w:left w:w="55" w:type="dxa"/>
              <w:bottom w:w="55" w:type="dxa"/>
              <w:right w:w="55" w:type="dxa"/>
            </w:tcMar>
          </w:tcPr>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b/>
                <w:bCs/>
                <w:kern w:val="3"/>
                <w:sz w:val="28"/>
                <w:szCs w:val="28"/>
                <w:lang w:eastAsia="zh-CN" w:bidi="hi-IN"/>
              </w:rPr>
            </w:pPr>
            <w:r w:rsidRPr="00497C48">
              <w:rPr>
                <w:rFonts w:ascii="Nyala" w:eastAsia="SimSun" w:hAnsi="Nyala" w:cs="Arial"/>
                <w:b/>
                <w:bCs/>
                <w:kern w:val="3"/>
                <w:sz w:val="28"/>
                <w:szCs w:val="28"/>
                <w:lang w:eastAsia="zh-CN" w:bidi="hi-IN"/>
              </w:rPr>
              <w:t xml:space="preserve">Tarife distincte </w:t>
            </w:r>
          </w:p>
        </w:tc>
      </w:tr>
      <w:tr w:rsidR="007F1072" w:rsidRPr="00497C48" w:rsidTr="00B31B45">
        <w:tc>
          <w:tcPr>
            <w:tcW w:w="3324" w:type="dxa"/>
            <w:tcBorders>
              <w:left w:val="single" w:sz="2" w:space="0" w:color="000000"/>
              <w:bottom w:val="single" w:sz="2" w:space="0" w:color="000000"/>
            </w:tcBorders>
            <w:tcMar>
              <w:top w:w="55" w:type="dxa"/>
              <w:left w:w="55" w:type="dxa"/>
              <w:bottom w:w="55" w:type="dxa"/>
              <w:right w:w="55" w:type="dxa"/>
            </w:tcMar>
          </w:tcPr>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kern w:val="3"/>
                <w:sz w:val="28"/>
                <w:szCs w:val="28"/>
                <w:lang w:eastAsia="zh-CN" w:bidi="hi-IN"/>
              </w:rPr>
            </w:pPr>
            <w:r w:rsidRPr="00497C48">
              <w:rPr>
                <w:rFonts w:ascii="Nyala" w:eastAsia="SimSun" w:hAnsi="Nyala" w:cs="Arial"/>
                <w:kern w:val="3"/>
                <w:sz w:val="28"/>
                <w:szCs w:val="28"/>
                <w:lang w:eastAsia="zh-CN" w:bidi="hi-IN"/>
              </w:rPr>
              <w:t xml:space="preserve">Colectarea separată și transportul separat al </w:t>
            </w:r>
            <w:r w:rsidRPr="00497C48">
              <w:rPr>
                <w:rFonts w:ascii="Nyala" w:eastAsia="SimSun" w:hAnsi="Nyala" w:cs="Arial"/>
                <w:kern w:val="3"/>
                <w:sz w:val="28"/>
                <w:szCs w:val="28"/>
                <w:lang w:eastAsia="zh-CN" w:bidi="hi-IN"/>
              </w:rPr>
              <w:lastRenderedPageBreak/>
              <w:t xml:space="preserve">deșeurilor </w:t>
            </w:r>
            <w:r w:rsidRPr="00497C48">
              <w:rPr>
                <w:rFonts w:ascii="Nyala" w:eastAsia="SimSun" w:hAnsi="Nyala" w:cs="Arial"/>
                <w:b/>
                <w:bCs/>
                <w:kern w:val="3"/>
                <w:sz w:val="28"/>
                <w:szCs w:val="28"/>
                <w:lang w:eastAsia="zh-CN" w:bidi="hi-IN"/>
              </w:rPr>
              <w:t xml:space="preserve">reziduale </w:t>
            </w:r>
            <w:r w:rsidRPr="00497C48">
              <w:rPr>
                <w:rFonts w:ascii="Nyala" w:eastAsia="SimSun" w:hAnsi="Nyala" w:cs="Arial"/>
                <w:kern w:val="3"/>
                <w:sz w:val="28"/>
                <w:szCs w:val="28"/>
                <w:lang w:eastAsia="zh-CN" w:bidi="hi-IN"/>
              </w:rPr>
              <w:t xml:space="preserve">de la populație în mediul </w:t>
            </w:r>
            <w:r w:rsidRPr="00497C48">
              <w:rPr>
                <w:rFonts w:ascii="Nyala" w:eastAsia="SimSun" w:hAnsi="Nyala" w:cs="Arial"/>
                <w:b/>
                <w:bCs/>
                <w:kern w:val="3"/>
                <w:sz w:val="28"/>
                <w:szCs w:val="28"/>
                <w:lang w:eastAsia="zh-CN" w:bidi="hi-IN"/>
              </w:rPr>
              <w:t>urban</w:t>
            </w:r>
          </w:p>
        </w:tc>
        <w:tc>
          <w:tcPr>
            <w:tcW w:w="3324" w:type="dxa"/>
            <w:tcBorders>
              <w:left w:val="single" w:sz="2" w:space="0" w:color="000000"/>
              <w:bottom w:val="single" w:sz="2" w:space="0" w:color="000000"/>
            </w:tcBorders>
            <w:tcMar>
              <w:top w:w="55" w:type="dxa"/>
              <w:left w:w="55" w:type="dxa"/>
              <w:bottom w:w="55" w:type="dxa"/>
              <w:right w:w="55" w:type="dxa"/>
            </w:tcMar>
          </w:tcPr>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kern w:val="3"/>
                <w:sz w:val="28"/>
                <w:szCs w:val="28"/>
                <w:lang w:eastAsia="zh-CN" w:bidi="hi-IN"/>
              </w:rPr>
            </w:pPr>
            <w:r w:rsidRPr="00497C48">
              <w:rPr>
                <w:rFonts w:ascii="Nyala" w:eastAsia="SimSun" w:hAnsi="Nyala" w:cs="Arial"/>
                <w:kern w:val="3"/>
                <w:sz w:val="28"/>
                <w:szCs w:val="28"/>
                <w:lang w:eastAsia="zh-CN" w:bidi="hi-IN"/>
              </w:rPr>
              <w:lastRenderedPageBreak/>
              <w:t>lei/persoană/lună</w:t>
            </w:r>
          </w:p>
        </w:tc>
        <w:tc>
          <w:tcPr>
            <w:tcW w:w="3324" w:type="dxa"/>
            <w:tcBorders>
              <w:left w:val="single" w:sz="2" w:space="0" w:color="000000"/>
              <w:bottom w:val="single" w:sz="2" w:space="0" w:color="000000"/>
              <w:right w:val="single" w:sz="2" w:space="0" w:color="000000"/>
            </w:tcBorders>
            <w:tcMar>
              <w:top w:w="55" w:type="dxa"/>
              <w:left w:w="55" w:type="dxa"/>
              <w:bottom w:w="55" w:type="dxa"/>
              <w:right w:w="55" w:type="dxa"/>
            </w:tcMar>
          </w:tcPr>
          <w:p w:rsidR="007F1072" w:rsidRPr="00497C48" w:rsidRDefault="00845ACC" w:rsidP="00B31B45">
            <w:pPr>
              <w:widowControl w:val="0"/>
              <w:suppressLineNumbers/>
              <w:suppressAutoHyphens/>
              <w:autoSpaceDN w:val="0"/>
              <w:spacing w:after="0" w:line="240" w:lineRule="auto"/>
              <w:jc w:val="center"/>
              <w:textAlignment w:val="baseline"/>
              <w:rPr>
                <w:rFonts w:ascii="Nyala" w:eastAsia="SimSun" w:hAnsi="Nyala" w:cs="Arial"/>
                <w:kern w:val="3"/>
                <w:sz w:val="28"/>
                <w:szCs w:val="28"/>
                <w:lang w:eastAsia="zh-CN" w:bidi="hi-IN"/>
              </w:rPr>
            </w:pPr>
            <w:r>
              <w:rPr>
                <w:rFonts w:ascii="Nyala" w:eastAsia="SimSun" w:hAnsi="Nyala" w:cs="Arial"/>
                <w:kern w:val="3"/>
                <w:sz w:val="28"/>
                <w:szCs w:val="28"/>
                <w:lang w:eastAsia="zh-CN" w:bidi="hi-IN"/>
              </w:rPr>
              <w:t xml:space="preserve">    8,82 </w:t>
            </w:r>
            <w:r w:rsidR="007F1072" w:rsidRPr="00497C48">
              <w:rPr>
                <w:rFonts w:ascii="Nyala" w:eastAsia="SimSun" w:hAnsi="Nyala" w:cs="Arial"/>
                <w:kern w:val="3"/>
                <w:sz w:val="28"/>
                <w:szCs w:val="28"/>
                <w:lang w:eastAsia="zh-CN" w:bidi="hi-IN"/>
              </w:rPr>
              <w:t>(TVA inclus)</w:t>
            </w:r>
          </w:p>
        </w:tc>
      </w:tr>
      <w:tr w:rsidR="007F1072" w:rsidRPr="00497C48" w:rsidTr="00B31B45">
        <w:tc>
          <w:tcPr>
            <w:tcW w:w="3324" w:type="dxa"/>
            <w:tcBorders>
              <w:left w:val="single" w:sz="2" w:space="0" w:color="000000"/>
              <w:bottom w:val="single" w:sz="2" w:space="0" w:color="000000"/>
            </w:tcBorders>
            <w:tcMar>
              <w:top w:w="55" w:type="dxa"/>
              <w:left w:w="55" w:type="dxa"/>
              <w:bottom w:w="55" w:type="dxa"/>
              <w:right w:w="55" w:type="dxa"/>
            </w:tcMar>
          </w:tcPr>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kern w:val="3"/>
                <w:sz w:val="28"/>
                <w:szCs w:val="28"/>
                <w:lang w:eastAsia="zh-CN" w:bidi="hi-IN"/>
              </w:rPr>
            </w:pPr>
            <w:r w:rsidRPr="00497C48">
              <w:rPr>
                <w:rFonts w:ascii="Nyala" w:eastAsia="SimSun" w:hAnsi="Nyala" w:cs="Arial"/>
                <w:kern w:val="3"/>
                <w:sz w:val="28"/>
                <w:szCs w:val="28"/>
                <w:lang w:eastAsia="zh-CN" w:bidi="hi-IN"/>
              </w:rPr>
              <w:lastRenderedPageBreak/>
              <w:t xml:space="preserve">Colectarea separată și transportul separat al deșeurilor </w:t>
            </w:r>
            <w:r w:rsidRPr="00497C48">
              <w:rPr>
                <w:rFonts w:ascii="Nyala" w:eastAsia="SimSun" w:hAnsi="Nyala" w:cs="Arial"/>
                <w:b/>
                <w:bCs/>
                <w:kern w:val="3"/>
                <w:sz w:val="28"/>
                <w:szCs w:val="28"/>
                <w:lang w:eastAsia="zh-CN" w:bidi="hi-IN"/>
              </w:rPr>
              <w:t>reciclabile</w:t>
            </w:r>
            <w:r w:rsidRPr="00497C48">
              <w:rPr>
                <w:rFonts w:ascii="Nyala" w:eastAsia="SimSun" w:hAnsi="Nyala" w:cs="Arial"/>
                <w:kern w:val="3"/>
                <w:sz w:val="28"/>
                <w:szCs w:val="28"/>
                <w:lang w:eastAsia="zh-CN" w:bidi="hi-IN"/>
              </w:rPr>
              <w:t xml:space="preserve"> de la populație în mediul </w:t>
            </w:r>
            <w:r w:rsidRPr="00497C48">
              <w:rPr>
                <w:rFonts w:ascii="Nyala" w:eastAsia="SimSun" w:hAnsi="Nyala" w:cs="Arial"/>
                <w:b/>
                <w:bCs/>
                <w:kern w:val="3"/>
                <w:sz w:val="28"/>
                <w:szCs w:val="28"/>
                <w:lang w:eastAsia="zh-CN" w:bidi="hi-IN"/>
              </w:rPr>
              <w:t>urban</w:t>
            </w:r>
          </w:p>
        </w:tc>
        <w:tc>
          <w:tcPr>
            <w:tcW w:w="3324" w:type="dxa"/>
            <w:tcBorders>
              <w:left w:val="single" w:sz="2" w:space="0" w:color="000000"/>
              <w:bottom w:val="single" w:sz="2" w:space="0" w:color="000000"/>
            </w:tcBorders>
            <w:tcMar>
              <w:top w:w="55" w:type="dxa"/>
              <w:left w:w="55" w:type="dxa"/>
              <w:bottom w:w="55" w:type="dxa"/>
              <w:right w:w="55" w:type="dxa"/>
            </w:tcMar>
          </w:tcPr>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kern w:val="3"/>
                <w:sz w:val="28"/>
                <w:szCs w:val="28"/>
                <w:lang w:eastAsia="zh-CN" w:bidi="hi-IN"/>
              </w:rPr>
            </w:pPr>
            <w:r w:rsidRPr="00497C48">
              <w:rPr>
                <w:rFonts w:ascii="Nyala" w:eastAsia="SimSun" w:hAnsi="Nyala" w:cs="Arial"/>
                <w:kern w:val="3"/>
                <w:sz w:val="28"/>
                <w:szCs w:val="28"/>
                <w:lang w:eastAsia="zh-CN" w:bidi="hi-IN"/>
              </w:rPr>
              <w:t>lei/persoană/lună</w:t>
            </w:r>
          </w:p>
        </w:tc>
        <w:tc>
          <w:tcPr>
            <w:tcW w:w="3324" w:type="dxa"/>
            <w:tcBorders>
              <w:left w:val="single" w:sz="2" w:space="0" w:color="000000"/>
              <w:bottom w:val="single" w:sz="2" w:space="0" w:color="000000"/>
              <w:right w:val="single" w:sz="2" w:space="0" w:color="000000"/>
            </w:tcBorders>
            <w:tcMar>
              <w:top w:w="55" w:type="dxa"/>
              <w:left w:w="55" w:type="dxa"/>
              <w:bottom w:w="55" w:type="dxa"/>
              <w:right w:w="55" w:type="dxa"/>
            </w:tcMar>
          </w:tcPr>
          <w:p w:rsidR="007F1072" w:rsidRPr="00497C48" w:rsidRDefault="00845ACC" w:rsidP="00845ACC">
            <w:pPr>
              <w:widowControl w:val="0"/>
              <w:suppressLineNumbers/>
              <w:suppressAutoHyphens/>
              <w:autoSpaceDN w:val="0"/>
              <w:spacing w:after="0" w:line="240" w:lineRule="auto"/>
              <w:textAlignment w:val="baseline"/>
              <w:rPr>
                <w:rFonts w:ascii="Nyala" w:eastAsia="SimSun" w:hAnsi="Nyala" w:cs="Arial"/>
                <w:kern w:val="3"/>
                <w:sz w:val="28"/>
                <w:szCs w:val="28"/>
                <w:lang w:eastAsia="zh-CN" w:bidi="hi-IN"/>
              </w:rPr>
            </w:pPr>
            <w:r>
              <w:rPr>
                <w:rFonts w:ascii="Nyala" w:eastAsia="SimSun" w:hAnsi="Nyala" w:cs="Arial"/>
                <w:kern w:val="3"/>
                <w:sz w:val="28"/>
                <w:szCs w:val="28"/>
                <w:lang w:eastAsia="zh-CN" w:bidi="hi-IN"/>
              </w:rPr>
              <w:t xml:space="preserve">             3,28</w:t>
            </w:r>
            <w:r w:rsidR="007F1072" w:rsidRPr="00497C48">
              <w:rPr>
                <w:rFonts w:ascii="Nyala" w:eastAsia="SimSun" w:hAnsi="Nyala" w:cs="Arial"/>
                <w:kern w:val="3"/>
                <w:sz w:val="28"/>
                <w:szCs w:val="28"/>
                <w:lang w:eastAsia="zh-CN" w:bidi="hi-IN"/>
              </w:rPr>
              <w:t xml:space="preserve"> (TVA inclus)</w:t>
            </w:r>
          </w:p>
        </w:tc>
      </w:tr>
      <w:tr w:rsidR="007F1072" w:rsidRPr="00497C48" w:rsidTr="00B31B45">
        <w:tc>
          <w:tcPr>
            <w:tcW w:w="3324" w:type="dxa"/>
            <w:tcBorders>
              <w:top w:val="single" w:sz="2" w:space="0" w:color="000000"/>
              <w:left w:val="single" w:sz="2" w:space="0" w:color="000000"/>
              <w:bottom w:val="single" w:sz="2" w:space="0" w:color="000000"/>
            </w:tcBorders>
            <w:tcMar>
              <w:top w:w="55" w:type="dxa"/>
              <w:left w:w="55" w:type="dxa"/>
              <w:bottom w:w="55" w:type="dxa"/>
              <w:right w:w="55" w:type="dxa"/>
            </w:tcMar>
          </w:tcPr>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b/>
                <w:bCs/>
                <w:kern w:val="3"/>
                <w:sz w:val="28"/>
                <w:szCs w:val="28"/>
                <w:lang w:eastAsia="zh-CN" w:bidi="hi-IN"/>
              </w:rPr>
            </w:pPr>
            <w:r w:rsidRPr="00497C48">
              <w:rPr>
                <w:rFonts w:ascii="Nyala" w:eastAsia="SimSun" w:hAnsi="Nyala" w:cs="Arial"/>
                <w:b/>
                <w:bCs/>
                <w:kern w:val="3"/>
                <w:sz w:val="28"/>
                <w:szCs w:val="28"/>
                <w:lang w:eastAsia="zh-CN" w:bidi="hi-IN"/>
              </w:rPr>
              <w:t>Tarif</w:t>
            </w:r>
          </w:p>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b/>
                <w:bCs/>
                <w:kern w:val="3"/>
                <w:sz w:val="28"/>
                <w:szCs w:val="28"/>
                <w:lang w:eastAsia="zh-CN" w:bidi="hi-IN"/>
              </w:rPr>
            </w:pPr>
            <w:r w:rsidRPr="00497C48">
              <w:rPr>
                <w:rFonts w:ascii="Nyala" w:eastAsia="SimSun" w:hAnsi="Nyala" w:cs="Arial"/>
                <w:b/>
                <w:bCs/>
                <w:kern w:val="3"/>
                <w:sz w:val="28"/>
                <w:szCs w:val="28"/>
                <w:lang w:eastAsia="zh-CN" w:bidi="hi-IN"/>
              </w:rPr>
              <w:t>Populație rural</w:t>
            </w:r>
          </w:p>
        </w:tc>
        <w:tc>
          <w:tcPr>
            <w:tcW w:w="3324" w:type="dxa"/>
            <w:tcBorders>
              <w:top w:val="single" w:sz="2" w:space="0" w:color="000000"/>
              <w:left w:val="single" w:sz="2" w:space="0" w:color="000000"/>
              <w:bottom w:val="single" w:sz="2" w:space="0" w:color="000000"/>
            </w:tcBorders>
            <w:tcMar>
              <w:top w:w="55" w:type="dxa"/>
              <w:left w:w="55" w:type="dxa"/>
              <w:bottom w:w="55" w:type="dxa"/>
              <w:right w:w="55" w:type="dxa"/>
            </w:tcMar>
          </w:tcPr>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kern w:val="3"/>
                <w:sz w:val="28"/>
                <w:szCs w:val="28"/>
                <w:lang w:eastAsia="zh-CN" w:bidi="hi-IN"/>
              </w:rPr>
            </w:pPr>
            <w:r w:rsidRPr="00497C48">
              <w:rPr>
                <w:rFonts w:ascii="Nyala" w:eastAsia="SimSun" w:hAnsi="Nyala" w:cs="Arial"/>
                <w:b/>
                <w:bCs/>
                <w:kern w:val="3"/>
                <w:sz w:val="28"/>
                <w:szCs w:val="28"/>
                <w:lang w:eastAsia="zh-CN" w:bidi="hi-IN"/>
              </w:rPr>
              <w:t>U.M.</w:t>
            </w:r>
          </w:p>
        </w:tc>
        <w:tc>
          <w:tcPr>
            <w:tcW w:w="332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b/>
                <w:bCs/>
                <w:kern w:val="3"/>
                <w:sz w:val="28"/>
                <w:szCs w:val="28"/>
                <w:lang w:eastAsia="zh-CN" w:bidi="hi-IN"/>
              </w:rPr>
            </w:pPr>
            <w:r w:rsidRPr="00497C48">
              <w:rPr>
                <w:rFonts w:ascii="Nyala" w:eastAsia="SimSun" w:hAnsi="Nyala" w:cs="Arial"/>
                <w:b/>
                <w:bCs/>
                <w:kern w:val="3"/>
                <w:sz w:val="28"/>
                <w:szCs w:val="28"/>
                <w:lang w:eastAsia="zh-CN" w:bidi="hi-IN"/>
              </w:rPr>
              <w:t xml:space="preserve">Tarif unic </w:t>
            </w:r>
          </w:p>
        </w:tc>
      </w:tr>
      <w:tr w:rsidR="007F1072" w:rsidRPr="00497C48" w:rsidTr="00B31B45">
        <w:tc>
          <w:tcPr>
            <w:tcW w:w="3324" w:type="dxa"/>
            <w:tcBorders>
              <w:left w:val="single" w:sz="2" w:space="0" w:color="000000"/>
              <w:bottom w:val="single" w:sz="2" w:space="0" w:color="000000"/>
            </w:tcBorders>
            <w:tcMar>
              <w:top w:w="55" w:type="dxa"/>
              <w:left w:w="55" w:type="dxa"/>
              <w:bottom w:w="55" w:type="dxa"/>
              <w:right w:w="55" w:type="dxa"/>
            </w:tcMar>
          </w:tcPr>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b/>
                <w:bCs/>
                <w:kern w:val="3"/>
                <w:sz w:val="28"/>
                <w:szCs w:val="28"/>
                <w:lang w:eastAsia="zh-CN" w:bidi="hi-IN"/>
              </w:rPr>
            </w:pPr>
            <w:r w:rsidRPr="00497C48">
              <w:rPr>
                <w:rFonts w:ascii="Nyala" w:eastAsia="SimSun" w:hAnsi="Nyala" w:cs="Arial"/>
                <w:kern w:val="3"/>
                <w:sz w:val="28"/>
                <w:szCs w:val="28"/>
                <w:lang w:eastAsia="zh-CN" w:bidi="hi-IN"/>
              </w:rPr>
              <w:t xml:space="preserve">Colectarea separată și transportul separat al </w:t>
            </w:r>
            <w:r w:rsidRPr="00497C48">
              <w:rPr>
                <w:rFonts w:ascii="Nyala" w:eastAsia="SimSun" w:hAnsi="Nyala" w:cs="Arial"/>
                <w:b/>
                <w:bCs/>
                <w:kern w:val="3"/>
                <w:sz w:val="28"/>
                <w:szCs w:val="28"/>
                <w:lang w:eastAsia="zh-CN" w:bidi="hi-IN"/>
              </w:rPr>
              <w:t>deșeurilor municipale</w:t>
            </w:r>
          </w:p>
        </w:tc>
        <w:tc>
          <w:tcPr>
            <w:tcW w:w="3324" w:type="dxa"/>
            <w:tcBorders>
              <w:left w:val="single" w:sz="2" w:space="0" w:color="000000"/>
              <w:bottom w:val="single" w:sz="2" w:space="0" w:color="000000"/>
            </w:tcBorders>
            <w:tcMar>
              <w:top w:w="55" w:type="dxa"/>
              <w:left w:w="55" w:type="dxa"/>
              <w:bottom w:w="55" w:type="dxa"/>
              <w:right w:w="55" w:type="dxa"/>
            </w:tcMar>
          </w:tcPr>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kern w:val="3"/>
                <w:sz w:val="28"/>
                <w:szCs w:val="28"/>
                <w:lang w:eastAsia="zh-CN" w:bidi="hi-IN"/>
              </w:rPr>
            </w:pPr>
            <w:r w:rsidRPr="00497C48">
              <w:rPr>
                <w:rFonts w:ascii="Nyala" w:eastAsia="SimSun" w:hAnsi="Nyala" w:cs="Arial"/>
                <w:kern w:val="3"/>
                <w:sz w:val="28"/>
                <w:szCs w:val="28"/>
                <w:lang w:eastAsia="zh-CN" w:bidi="hi-IN"/>
              </w:rPr>
              <w:t>lei/persoană/lună</w:t>
            </w:r>
          </w:p>
        </w:tc>
        <w:tc>
          <w:tcPr>
            <w:tcW w:w="3324" w:type="dxa"/>
            <w:tcBorders>
              <w:left w:val="single" w:sz="2" w:space="0" w:color="000000"/>
              <w:bottom w:val="single" w:sz="2" w:space="0" w:color="000000"/>
              <w:right w:val="single" w:sz="2" w:space="0" w:color="000000"/>
            </w:tcBorders>
            <w:tcMar>
              <w:top w:w="55" w:type="dxa"/>
              <w:left w:w="55" w:type="dxa"/>
              <w:bottom w:w="55" w:type="dxa"/>
              <w:right w:w="55" w:type="dxa"/>
            </w:tcMar>
          </w:tcPr>
          <w:p w:rsidR="007F1072" w:rsidRPr="00497C48" w:rsidRDefault="00845ACC" w:rsidP="00B31B45">
            <w:pPr>
              <w:widowControl w:val="0"/>
              <w:suppressLineNumbers/>
              <w:suppressAutoHyphens/>
              <w:autoSpaceDN w:val="0"/>
              <w:spacing w:after="0" w:line="240" w:lineRule="auto"/>
              <w:jc w:val="center"/>
              <w:textAlignment w:val="baseline"/>
              <w:rPr>
                <w:rFonts w:ascii="Nyala" w:eastAsia="SimSun" w:hAnsi="Nyala" w:cs="Arial"/>
                <w:kern w:val="3"/>
                <w:sz w:val="28"/>
                <w:szCs w:val="28"/>
                <w:lang w:eastAsia="zh-CN" w:bidi="hi-IN"/>
              </w:rPr>
            </w:pPr>
            <w:r>
              <w:rPr>
                <w:rFonts w:ascii="Nyala" w:eastAsia="SimSun" w:hAnsi="Nyala" w:cs="Arial"/>
                <w:kern w:val="3"/>
                <w:sz w:val="28"/>
                <w:szCs w:val="28"/>
                <w:lang w:eastAsia="zh-CN" w:bidi="hi-IN"/>
              </w:rPr>
              <w:t xml:space="preserve">4,13 </w:t>
            </w:r>
            <w:r w:rsidR="007F1072" w:rsidRPr="00497C48">
              <w:rPr>
                <w:rFonts w:ascii="Nyala" w:eastAsia="SimSun" w:hAnsi="Nyala" w:cs="Arial"/>
                <w:kern w:val="3"/>
                <w:sz w:val="28"/>
                <w:szCs w:val="28"/>
                <w:lang w:eastAsia="zh-CN" w:bidi="hi-IN"/>
              </w:rPr>
              <w:t>(TVA inclus)</w:t>
            </w:r>
          </w:p>
        </w:tc>
      </w:tr>
      <w:tr w:rsidR="007F1072" w:rsidRPr="00497C48" w:rsidTr="00B31B45">
        <w:tc>
          <w:tcPr>
            <w:tcW w:w="3324" w:type="dxa"/>
            <w:tcBorders>
              <w:left w:val="single" w:sz="2" w:space="0" w:color="000000"/>
              <w:bottom w:val="single" w:sz="2" w:space="0" w:color="000000"/>
            </w:tcBorders>
            <w:tcMar>
              <w:top w:w="55" w:type="dxa"/>
              <w:left w:w="55" w:type="dxa"/>
              <w:bottom w:w="55" w:type="dxa"/>
              <w:right w:w="55" w:type="dxa"/>
            </w:tcMar>
          </w:tcPr>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b/>
                <w:bCs/>
                <w:kern w:val="3"/>
                <w:sz w:val="28"/>
                <w:szCs w:val="28"/>
                <w:lang w:eastAsia="zh-CN" w:bidi="hi-IN"/>
              </w:rPr>
            </w:pPr>
            <w:r w:rsidRPr="00497C48">
              <w:rPr>
                <w:rFonts w:ascii="Nyala" w:eastAsia="SimSun" w:hAnsi="Nyala" w:cs="Arial"/>
                <w:b/>
                <w:bCs/>
                <w:kern w:val="3"/>
                <w:sz w:val="28"/>
                <w:szCs w:val="28"/>
                <w:lang w:eastAsia="zh-CN" w:bidi="hi-IN"/>
              </w:rPr>
              <w:t>Tarif</w:t>
            </w:r>
          </w:p>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b/>
                <w:bCs/>
                <w:kern w:val="3"/>
                <w:sz w:val="28"/>
                <w:szCs w:val="28"/>
                <w:lang w:eastAsia="zh-CN" w:bidi="hi-IN"/>
              </w:rPr>
            </w:pPr>
            <w:r w:rsidRPr="00497C48">
              <w:rPr>
                <w:rFonts w:ascii="Nyala" w:eastAsia="SimSun" w:hAnsi="Nyala" w:cs="Arial"/>
                <w:b/>
                <w:bCs/>
                <w:kern w:val="3"/>
                <w:sz w:val="28"/>
                <w:szCs w:val="28"/>
                <w:lang w:eastAsia="zh-CN" w:bidi="hi-IN"/>
              </w:rPr>
              <w:t>Populație rural</w:t>
            </w:r>
          </w:p>
        </w:tc>
        <w:tc>
          <w:tcPr>
            <w:tcW w:w="3324" w:type="dxa"/>
            <w:tcBorders>
              <w:left w:val="single" w:sz="2" w:space="0" w:color="000000"/>
              <w:bottom w:val="single" w:sz="2" w:space="0" w:color="000000"/>
            </w:tcBorders>
            <w:tcMar>
              <w:top w:w="55" w:type="dxa"/>
              <w:left w:w="55" w:type="dxa"/>
              <w:bottom w:w="55" w:type="dxa"/>
              <w:right w:w="55" w:type="dxa"/>
            </w:tcMar>
          </w:tcPr>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kern w:val="3"/>
                <w:sz w:val="28"/>
                <w:szCs w:val="28"/>
                <w:lang w:eastAsia="zh-CN" w:bidi="hi-IN"/>
              </w:rPr>
            </w:pPr>
            <w:r w:rsidRPr="00497C48">
              <w:rPr>
                <w:rFonts w:ascii="Nyala" w:eastAsia="SimSun" w:hAnsi="Nyala" w:cs="Arial"/>
                <w:b/>
                <w:bCs/>
                <w:kern w:val="3"/>
                <w:sz w:val="28"/>
                <w:szCs w:val="28"/>
                <w:lang w:eastAsia="zh-CN" w:bidi="hi-IN"/>
              </w:rPr>
              <w:t>U.M.</w:t>
            </w:r>
          </w:p>
        </w:tc>
        <w:tc>
          <w:tcPr>
            <w:tcW w:w="3324" w:type="dxa"/>
            <w:tcBorders>
              <w:left w:val="single" w:sz="2" w:space="0" w:color="000000"/>
              <w:bottom w:val="single" w:sz="2" w:space="0" w:color="000000"/>
              <w:right w:val="single" w:sz="2" w:space="0" w:color="000000"/>
            </w:tcBorders>
            <w:tcMar>
              <w:top w:w="55" w:type="dxa"/>
              <w:left w:w="55" w:type="dxa"/>
              <w:bottom w:w="55" w:type="dxa"/>
              <w:right w:w="55" w:type="dxa"/>
            </w:tcMar>
          </w:tcPr>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kern w:val="3"/>
                <w:sz w:val="28"/>
                <w:szCs w:val="28"/>
                <w:lang w:eastAsia="zh-CN" w:bidi="hi-IN"/>
              </w:rPr>
            </w:pPr>
            <w:r w:rsidRPr="00497C48">
              <w:rPr>
                <w:rFonts w:ascii="Nyala" w:eastAsia="SimSun" w:hAnsi="Nyala" w:cs="Arial"/>
                <w:b/>
                <w:bCs/>
                <w:kern w:val="3"/>
                <w:sz w:val="28"/>
                <w:szCs w:val="28"/>
                <w:lang w:eastAsia="zh-CN" w:bidi="hi-IN"/>
              </w:rPr>
              <w:t xml:space="preserve">Tarife distincte </w:t>
            </w:r>
          </w:p>
        </w:tc>
      </w:tr>
      <w:tr w:rsidR="007F1072" w:rsidRPr="00497C48" w:rsidTr="00B31B45">
        <w:tc>
          <w:tcPr>
            <w:tcW w:w="3324" w:type="dxa"/>
            <w:tcBorders>
              <w:left w:val="single" w:sz="2" w:space="0" w:color="000000"/>
              <w:bottom w:val="single" w:sz="2" w:space="0" w:color="000000"/>
            </w:tcBorders>
            <w:tcMar>
              <w:top w:w="55" w:type="dxa"/>
              <w:left w:w="55" w:type="dxa"/>
              <w:bottom w:w="55" w:type="dxa"/>
              <w:right w:w="55" w:type="dxa"/>
            </w:tcMar>
          </w:tcPr>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b/>
                <w:bCs/>
                <w:kern w:val="3"/>
                <w:sz w:val="28"/>
                <w:szCs w:val="28"/>
                <w:lang w:eastAsia="zh-CN" w:bidi="hi-IN"/>
              </w:rPr>
            </w:pPr>
            <w:r w:rsidRPr="00497C48">
              <w:rPr>
                <w:rFonts w:ascii="Nyala" w:eastAsia="SimSun" w:hAnsi="Nyala" w:cs="Arial"/>
                <w:kern w:val="3"/>
                <w:sz w:val="28"/>
                <w:szCs w:val="28"/>
                <w:lang w:eastAsia="zh-CN" w:bidi="hi-IN"/>
              </w:rPr>
              <w:t xml:space="preserve">Colectarea separată și transportul separat al deșeurilor </w:t>
            </w:r>
            <w:r w:rsidRPr="00497C48">
              <w:rPr>
                <w:rFonts w:ascii="Nyala" w:eastAsia="SimSun" w:hAnsi="Nyala" w:cs="Arial"/>
                <w:b/>
                <w:bCs/>
                <w:kern w:val="3"/>
                <w:sz w:val="28"/>
                <w:szCs w:val="28"/>
                <w:lang w:eastAsia="zh-CN" w:bidi="hi-IN"/>
              </w:rPr>
              <w:t>reziduale</w:t>
            </w:r>
            <w:r w:rsidRPr="00497C48">
              <w:rPr>
                <w:rFonts w:ascii="Nyala" w:eastAsia="SimSun" w:hAnsi="Nyala" w:cs="Arial"/>
                <w:kern w:val="3"/>
                <w:sz w:val="28"/>
                <w:szCs w:val="28"/>
                <w:lang w:eastAsia="zh-CN" w:bidi="hi-IN"/>
              </w:rPr>
              <w:t xml:space="preserve"> de la populație în mediul </w:t>
            </w:r>
            <w:r w:rsidRPr="00497C48">
              <w:rPr>
                <w:rFonts w:ascii="Nyala" w:eastAsia="SimSun" w:hAnsi="Nyala" w:cs="Arial"/>
                <w:b/>
                <w:bCs/>
                <w:kern w:val="3"/>
                <w:sz w:val="28"/>
                <w:szCs w:val="28"/>
                <w:lang w:eastAsia="zh-CN" w:bidi="hi-IN"/>
              </w:rPr>
              <w:t>rural</w:t>
            </w:r>
          </w:p>
        </w:tc>
        <w:tc>
          <w:tcPr>
            <w:tcW w:w="3324" w:type="dxa"/>
            <w:tcBorders>
              <w:left w:val="single" w:sz="2" w:space="0" w:color="000000"/>
              <w:bottom w:val="single" w:sz="2" w:space="0" w:color="000000"/>
            </w:tcBorders>
            <w:tcMar>
              <w:top w:w="55" w:type="dxa"/>
              <w:left w:w="55" w:type="dxa"/>
              <w:bottom w:w="55" w:type="dxa"/>
              <w:right w:w="55" w:type="dxa"/>
            </w:tcMar>
          </w:tcPr>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kern w:val="3"/>
                <w:sz w:val="28"/>
                <w:szCs w:val="28"/>
                <w:lang w:eastAsia="zh-CN" w:bidi="hi-IN"/>
              </w:rPr>
            </w:pPr>
            <w:r w:rsidRPr="00497C48">
              <w:rPr>
                <w:rFonts w:ascii="Nyala" w:eastAsia="SimSun" w:hAnsi="Nyala" w:cs="Arial"/>
                <w:kern w:val="3"/>
                <w:sz w:val="28"/>
                <w:szCs w:val="28"/>
                <w:lang w:eastAsia="zh-CN" w:bidi="hi-IN"/>
              </w:rPr>
              <w:t>lei/persoană/lună</w:t>
            </w:r>
          </w:p>
        </w:tc>
        <w:tc>
          <w:tcPr>
            <w:tcW w:w="3324" w:type="dxa"/>
            <w:tcBorders>
              <w:left w:val="single" w:sz="2" w:space="0" w:color="000000"/>
              <w:bottom w:val="single" w:sz="2" w:space="0" w:color="000000"/>
              <w:right w:val="single" w:sz="2" w:space="0" w:color="000000"/>
            </w:tcBorders>
            <w:tcMar>
              <w:top w:w="55" w:type="dxa"/>
              <w:left w:w="55" w:type="dxa"/>
              <w:bottom w:w="55" w:type="dxa"/>
              <w:right w:w="55" w:type="dxa"/>
            </w:tcMar>
          </w:tcPr>
          <w:p w:rsidR="007F1072" w:rsidRPr="00497C48" w:rsidRDefault="00845ACC" w:rsidP="00845ACC">
            <w:pPr>
              <w:widowControl w:val="0"/>
              <w:suppressLineNumbers/>
              <w:suppressAutoHyphens/>
              <w:autoSpaceDN w:val="0"/>
              <w:spacing w:after="0" w:line="240" w:lineRule="auto"/>
              <w:textAlignment w:val="baseline"/>
              <w:rPr>
                <w:rFonts w:ascii="Nyala" w:eastAsia="SimSun" w:hAnsi="Nyala" w:cs="Arial"/>
                <w:kern w:val="3"/>
                <w:sz w:val="28"/>
                <w:szCs w:val="28"/>
                <w:lang w:eastAsia="zh-CN" w:bidi="hi-IN"/>
              </w:rPr>
            </w:pPr>
            <w:r>
              <w:rPr>
                <w:rFonts w:ascii="Nyala" w:eastAsia="SimSun" w:hAnsi="Nyala" w:cs="Arial"/>
                <w:kern w:val="3"/>
                <w:sz w:val="28"/>
                <w:szCs w:val="28"/>
                <w:lang w:eastAsia="zh-CN" w:bidi="hi-IN"/>
              </w:rPr>
              <w:t xml:space="preserve">            3,01</w:t>
            </w:r>
            <w:r w:rsidR="007F1072" w:rsidRPr="00497C48">
              <w:rPr>
                <w:rFonts w:ascii="Nyala" w:eastAsia="SimSun" w:hAnsi="Nyala" w:cs="Arial"/>
                <w:kern w:val="3"/>
                <w:sz w:val="28"/>
                <w:szCs w:val="28"/>
                <w:lang w:eastAsia="zh-CN" w:bidi="hi-IN"/>
              </w:rPr>
              <w:t xml:space="preserve"> (TVA inclus)</w:t>
            </w:r>
          </w:p>
        </w:tc>
      </w:tr>
      <w:tr w:rsidR="007F1072" w:rsidRPr="00497C48" w:rsidTr="00B31B45">
        <w:tc>
          <w:tcPr>
            <w:tcW w:w="3324" w:type="dxa"/>
            <w:tcBorders>
              <w:left w:val="single" w:sz="2" w:space="0" w:color="000000"/>
              <w:bottom w:val="single" w:sz="2" w:space="0" w:color="000000"/>
            </w:tcBorders>
            <w:tcMar>
              <w:top w:w="55" w:type="dxa"/>
              <w:left w:w="55" w:type="dxa"/>
              <w:bottom w:w="55" w:type="dxa"/>
              <w:right w:w="55" w:type="dxa"/>
            </w:tcMar>
          </w:tcPr>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kern w:val="3"/>
                <w:sz w:val="28"/>
                <w:szCs w:val="28"/>
                <w:lang w:eastAsia="zh-CN" w:bidi="hi-IN"/>
              </w:rPr>
            </w:pPr>
            <w:r w:rsidRPr="00497C48">
              <w:rPr>
                <w:rFonts w:ascii="Nyala" w:eastAsia="SimSun" w:hAnsi="Nyala" w:cs="Arial"/>
                <w:kern w:val="3"/>
                <w:sz w:val="28"/>
                <w:szCs w:val="28"/>
                <w:lang w:eastAsia="zh-CN" w:bidi="hi-IN"/>
              </w:rPr>
              <w:t xml:space="preserve">Colectarea separată și transportul separat al deșeurilor </w:t>
            </w:r>
            <w:r w:rsidRPr="00497C48">
              <w:rPr>
                <w:rFonts w:ascii="Nyala" w:eastAsia="SimSun" w:hAnsi="Nyala" w:cs="Arial"/>
                <w:b/>
                <w:bCs/>
                <w:kern w:val="3"/>
                <w:sz w:val="28"/>
                <w:szCs w:val="28"/>
                <w:lang w:eastAsia="zh-CN" w:bidi="hi-IN"/>
              </w:rPr>
              <w:t xml:space="preserve">reciclabile </w:t>
            </w:r>
            <w:r w:rsidRPr="00497C48">
              <w:rPr>
                <w:rFonts w:ascii="Nyala" w:eastAsia="SimSun" w:hAnsi="Nyala" w:cs="Arial"/>
                <w:kern w:val="3"/>
                <w:sz w:val="28"/>
                <w:szCs w:val="28"/>
                <w:lang w:eastAsia="zh-CN" w:bidi="hi-IN"/>
              </w:rPr>
              <w:t xml:space="preserve">de la populație în mediul </w:t>
            </w:r>
            <w:r w:rsidRPr="00497C48">
              <w:rPr>
                <w:rFonts w:ascii="Nyala" w:eastAsia="SimSun" w:hAnsi="Nyala" w:cs="Arial"/>
                <w:b/>
                <w:bCs/>
                <w:kern w:val="3"/>
                <w:sz w:val="28"/>
                <w:szCs w:val="28"/>
                <w:lang w:eastAsia="zh-CN" w:bidi="hi-IN"/>
              </w:rPr>
              <w:t>rural</w:t>
            </w:r>
          </w:p>
        </w:tc>
        <w:tc>
          <w:tcPr>
            <w:tcW w:w="3324" w:type="dxa"/>
            <w:tcBorders>
              <w:left w:val="single" w:sz="2" w:space="0" w:color="000000"/>
              <w:bottom w:val="single" w:sz="2" w:space="0" w:color="000000"/>
            </w:tcBorders>
            <w:tcMar>
              <w:top w:w="55" w:type="dxa"/>
              <w:left w:w="55" w:type="dxa"/>
              <w:bottom w:w="55" w:type="dxa"/>
              <w:right w:w="55" w:type="dxa"/>
            </w:tcMar>
          </w:tcPr>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kern w:val="3"/>
                <w:sz w:val="28"/>
                <w:szCs w:val="28"/>
                <w:lang w:eastAsia="zh-CN" w:bidi="hi-IN"/>
              </w:rPr>
            </w:pPr>
            <w:r w:rsidRPr="00497C48">
              <w:rPr>
                <w:rFonts w:ascii="Nyala" w:eastAsia="SimSun" w:hAnsi="Nyala" w:cs="Arial"/>
                <w:kern w:val="3"/>
                <w:sz w:val="28"/>
                <w:szCs w:val="28"/>
                <w:lang w:eastAsia="zh-CN" w:bidi="hi-IN"/>
              </w:rPr>
              <w:t>lei/persoană/lună</w:t>
            </w:r>
          </w:p>
        </w:tc>
        <w:tc>
          <w:tcPr>
            <w:tcW w:w="3324" w:type="dxa"/>
            <w:tcBorders>
              <w:left w:val="single" w:sz="2" w:space="0" w:color="000000"/>
              <w:bottom w:val="single" w:sz="2" w:space="0" w:color="000000"/>
              <w:right w:val="single" w:sz="2" w:space="0" w:color="000000"/>
            </w:tcBorders>
            <w:tcMar>
              <w:top w:w="55" w:type="dxa"/>
              <w:left w:w="55" w:type="dxa"/>
              <w:bottom w:w="55" w:type="dxa"/>
              <w:right w:w="55" w:type="dxa"/>
            </w:tcMar>
          </w:tcPr>
          <w:p w:rsidR="007F1072" w:rsidRPr="00497C48" w:rsidRDefault="00845ACC" w:rsidP="00B31B45">
            <w:pPr>
              <w:widowControl w:val="0"/>
              <w:suppressLineNumbers/>
              <w:suppressAutoHyphens/>
              <w:autoSpaceDN w:val="0"/>
              <w:spacing w:after="0" w:line="240" w:lineRule="auto"/>
              <w:jc w:val="center"/>
              <w:textAlignment w:val="baseline"/>
              <w:rPr>
                <w:rFonts w:ascii="Nyala" w:eastAsia="SimSun" w:hAnsi="Nyala" w:cs="Arial"/>
                <w:kern w:val="3"/>
                <w:sz w:val="28"/>
                <w:szCs w:val="28"/>
                <w:lang w:eastAsia="zh-CN" w:bidi="hi-IN"/>
              </w:rPr>
            </w:pPr>
            <w:r>
              <w:rPr>
                <w:rFonts w:ascii="Nyala" w:eastAsia="SimSun" w:hAnsi="Nyala" w:cs="Arial"/>
                <w:kern w:val="3"/>
                <w:sz w:val="28"/>
                <w:szCs w:val="28"/>
                <w:lang w:eastAsia="zh-CN" w:bidi="hi-IN"/>
              </w:rPr>
              <w:t>1,12</w:t>
            </w:r>
            <w:r w:rsidR="007F1072" w:rsidRPr="00497C48">
              <w:rPr>
                <w:rFonts w:ascii="Nyala" w:eastAsia="SimSun" w:hAnsi="Nyala" w:cs="Arial"/>
                <w:kern w:val="3"/>
                <w:sz w:val="28"/>
                <w:szCs w:val="28"/>
                <w:lang w:eastAsia="zh-CN" w:bidi="hi-IN"/>
              </w:rPr>
              <w:t xml:space="preserve"> (TVA inclus)</w:t>
            </w:r>
          </w:p>
        </w:tc>
      </w:tr>
      <w:tr w:rsidR="007F1072" w:rsidRPr="00497C48" w:rsidTr="00B31B45">
        <w:tc>
          <w:tcPr>
            <w:tcW w:w="3324" w:type="dxa"/>
            <w:tcBorders>
              <w:top w:val="single" w:sz="2" w:space="0" w:color="000000"/>
              <w:left w:val="single" w:sz="2" w:space="0" w:color="000000"/>
              <w:bottom w:val="single" w:sz="2" w:space="0" w:color="000000"/>
            </w:tcBorders>
            <w:tcMar>
              <w:top w:w="55" w:type="dxa"/>
              <w:left w:w="55" w:type="dxa"/>
              <w:bottom w:w="55" w:type="dxa"/>
              <w:right w:w="55" w:type="dxa"/>
            </w:tcMar>
          </w:tcPr>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b/>
                <w:bCs/>
                <w:kern w:val="3"/>
                <w:sz w:val="28"/>
                <w:szCs w:val="28"/>
                <w:lang w:eastAsia="zh-CN" w:bidi="hi-IN"/>
              </w:rPr>
            </w:pPr>
            <w:r w:rsidRPr="00497C48">
              <w:rPr>
                <w:rFonts w:ascii="Nyala" w:eastAsia="SimSun" w:hAnsi="Nyala" w:cs="Arial"/>
                <w:b/>
                <w:bCs/>
                <w:kern w:val="3"/>
                <w:sz w:val="28"/>
                <w:szCs w:val="28"/>
                <w:lang w:eastAsia="zh-CN" w:bidi="hi-IN"/>
              </w:rPr>
              <w:t>Tarif</w:t>
            </w:r>
          </w:p>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b/>
                <w:bCs/>
                <w:kern w:val="3"/>
                <w:sz w:val="28"/>
                <w:szCs w:val="28"/>
                <w:lang w:eastAsia="zh-CN" w:bidi="hi-IN"/>
              </w:rPr>
            </w:pPr>
            <w:r w:rsidRPr="00497C48">
              <w:rPr>
                <w:rFonts w:ascii="Nyala" w:eastAsia="SimSun" w:hAnsi="Nyala" w:cs="Arial"/>
                <w:b/>
                <w:bCs/>
                <w:kern w:val="3"/>
                <w:sz w:val="28"/>
                <w:szCs w:val="28"/>
                <w:lang w:eastAsia="zh-CN" w:bidi="hi-IN"/>
              </w:rPr>
              <w:t>Operatori economici și instituții publice</w:t>
            </w:r>
          </w:p>
        </w:tc>
        <w:tc>
          <w:tcPr>
            <w:tcW w:w="3324" w:type="dxa"/>
            <w:tcBorders>
              <w:top w:val="single" w:sz="2" w:space="0" w:color="000000"/>
              <w:left w:val="single" w:sz="2" w:space="0" w:color="000000"/>
              <w:bottom w:val="single" w:sz="2" w:space="0" w:color="000000"/>
            </w:tcBorders>
            <w:tcMar>
              <w:top w:w="55" w:type="dxa"/>
              <w:left w:w="55" w:type="dxa"/>
              <w:bottom w:w="55" w:type="dxa"/>
              <w:right w:w="55" w:type="dxa"/>
            </w:tcMar>
          </w:tcPr>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kern w:val="3"/>
                <w:sz w:val="28"/>
                <w:szCs w:val="28"/>
                <w:lang w:eastAsia="zh-CN" w:bidi="hi-IN"/>
              </w:rPr>
            </w:pPr>
            <w:r w:rsidRPr="00497C48">
              <w:rPr>
                <w:rFonts w:ascii="Nyala" w:eastAsia="SimSun" w:hAnsi="Nyala" w:cs="Arial"/>
                <w:b/>
                <w:bCs/>
                <w:kern w:val="3"/>
                <w:sz w:val="28"/>
                <w:szCs w:val="28"/>
                <w:lang w:eastAsia="zh-CN" w:bidi="hi-IN"/>
              </w:rPr>
              <w:t>U.M.</w:t>
            </w:r>
          </w:p>
        </w:tc>
        <w:tc>
          <w:tcPr>
            <w:tcW w:w="332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b/>
                <w:bCs/>
                <w:kern w:val="3"/>
                <w:sz w:val="28"/>
                <w:szCs w:val="28"/>
                <w:lang w:eastAsia="zh-CN" w:bidi="hi-IN"/>
              </w:rPr>
            </w:pPr>
            <w:r w:rsidRPr="00497C48">
              <w:rPr>
                <w:rFonts w:ascii="Nyala" w:eastAsia="SimSun" w:hAnsi="Nyala" w:cs="Arial"/>
                <w:b/>
                <w:bCs/>
                <w:kern w:val="3"/>
                <w:sz w:val="28"/>
                <w:szCs w:val="28"/>
                <w:lang w:eastAsia="zh-CN" w:bidi="hi-IN"/>
              </w:rPr>
              <w:t xml:space="preserve">Tarif unic </w:t>
            </w:r>
          </w:p>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kern w:val="3"/>
                <w:sz w:val="28"/>
                <w:szCs w:val="28"/>
                <w:lang w:eastAsia="zh-CN" w:bidi="hi-IN"/>
              </w:rPr>
            </w:pPr>
          </w:p>
        </w:tc>
      </w:tr>
      <w:tr w:rsidR="007F1072" w:rsidRPr="00497C48" w:rsidTr="00B31B45">
        <w:tc>
          <w:tcPr>
            <w:tcW w:w="3324" w:type="dxa"/>
            <w:tcBorders>
              <w:left w:val="single" w:sz="2" w:space="0" w:color="000000"/>
              <w:bottom w:val="single" w:sz="2" w:space="0" w:color="000000"/>
            </w:tcBorders>
            <w:tcMar>
              <w:top w:w="55" w:type="dxa"/>
              <w:left w:w="55" w:type="dxa"/>
              <w:bottom w:w="55" w:type="dxa"/>
              <w:right w:w="55" w:type="dxa"/>
            </w:tcMar>
          </w:tcPr>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b/>
                <w:bCs/>
                <w:kern w:val="3"/>
                <w:sz w:val="28"/>
                <w:szCs w:val="28"/>
                <w:lang w:eastAsia="zh-CN" w:bidi="hi-IN"/>
              </w:rPr>
            </w:pPr>
            <w:r w:rsidRPr="00497C48">
              <w:rPr>
                <w:rFonts w:ascii="Nyala" w:eastAsia="SimSun" w:hAnsi="Nyala" w:cs="Arial"/>
                <w:kern w:val="3"/>
                <w:sz w:val="28"/>
                <w:szCs w:val="28"/>
                <w:lang w:eastAsia="zh-CN" w:bidi="hi-IN"/>
              </w:rPr>
              <w:t xml:space="preserve">Colectarea separată și transportul separat al </w:t>
            </w:r>
            <w:r w:rsidRPr="00497C48">
              <w:rPr>
                <w:rFonts w:ascii="Nyala" w:eastAsia="SimSun" w:hAnsi="Nyala" w:cs="Arial"/>
                <w:b/>
                <w:bCs/>
                <w:kern w:val="3"/>
                <w:sz w:val="28"/>
                <w:szCs w:val="28"/>
                <w:lang w:eastAsia="zh-CN" w:bidi="hi-IN"/>
              </w:rPr>
              <w:t>deșeurilor similare</w:t>
            </w:r>
          </w:p>
        </w:tc>
        <w:tc>
          <w:tcPr>
            <w:tcW w:w="3324" w:type="dxa"/>
            <w:tcBorders>
              <w:left w:val="single" w:sz="2" w:space="0" w:color="000000"/>
              <w:bottom w:val="single" w:sz="2" w:space="0" w:color="000000"/>
            </w:tcBorders>
            <w:tcMar>
              <w:top w:w="55" w:type="dxa"/>
              <w:left w:w="55" w:type="dxa"/>
              <w:bottom w:w="55" w:type="dxa"/>
              <w:right w:w="55" w:type="dxa"/>
            </w:tcMar>
          </w:tcPr>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kern w:val="3"/>
                <w:sz w:val="28"/>
                <w:szCs w:val="28"/>
                <w:lang w:eastAsia="zh-CN" w:bidi="hi-IN"/>
              </w:rPr>
            </w:pPr>
            <w:r w:rsidRPr="00497C48">
              <w:rPr>
                <w:rFonts w:ascii="Nyala" w:eastAsia="SimSun" w:hAnsi="Nyala" w:cs="Arial"/>
                <w:kern w:val="3"/>
                <w:sz w:val="28"/>
                <w:szCs w:val="28"/>
                <w:lang w:eastAsia="zh-CN" w:bidi="hi-IN"/>
              </w:rPr>
              <w:t>lei/tonă</w:t>
            </w:r>
          </w:p>
        </w:tc>
        <w:tc>
          <w:tcPr>
            <w:tcW w:w="3324" w:type="dxa"/>
            <w:tcBorders>
              <w:left w:val="single" w:sz="2" w:space="0" w:color="000000"/>
              <w:bottom w:val="single" w:sz="2" w:space="0" w:color="000000"/>
              <w:right w:val="single" w:sz="2" w:space="0" w:color="000000"/>
            </w:tcBorders>
            <w:tcMar>
              <w:top w:w="55" w:type="dxa"/>
              <w:left w:w="55" w:type="dxa"/>
              <w:bottom w:w="55" w:type="dxa"/>
              <w:right w:w="55" w:type="dxa"/>
            </w:tcMar>
          </w:tcPr>
          <w:p w:rsidR="007F1072" w:rsidRPr="00497C48" w:rsidRDefault="00845ACC" w:rsidP="00B31B45">
            <w:pPr>
              <w:widowControl w:val="0"/>
              <w:suppressLineNumbers/>
              <w:suppressAutoHyphens/>
              <w:autoSpaceDN w:val="0"/>
              <w:spacing w:after="0" w:line="240" w:lineRule="auto"/>
              <w:jc w:val="center"/>
              <w:textAlignment w:val="baseline"/>
              <w:rPr>
                <w:rFonts w:ascii="Nyala" w:eastAsia="SimSun" w:hAnsi="Nyala" w:cs="Arial"/>
                <w:kern w:val="3"/>
                <w:sz w:val="28"/>
                <w:szCs w:val="28"/>
                <w:lang w:eastAsia="zh-CN" w:bidi="hi-IN"/>
              </w:rPr>
            </w:pPr>
            <w:r>
              <w:rPr>
                <w:rFonts w:ascii="Nyala" w:eastAsia="SimSun" w:hAnsi="Nyala" w:cs="Arial"/>
                <w:kern w:val="3"/>
                <w:sz w:val="28"/>
                <w:szCs w:val="28"/>
                <w:lang w:eastAsia="zh-CN" w:bidi="hi-IN"/>
              </w:rPr>
              <w:t>258,60</w:t>
            </w:r>
            <w:r w:rsidR="007F1072" w:rsidRPr="00497C48">
              <w:rPr>
                <w:rFonts w:ascii="Nyala" w:eastAsia="SimSun" w:hAnsi="Nyala" w:cs="Arial"/>
                <w:kern w:val="3"/>
                <w:sz w:val="28"/>
                <w:szCs w:val="28"/>
                <w:lang w:eastAsia="zh-CN" w:bidi="hi-IN"/>
              </w:rPr>
              <w:t xml:space="preserve"> + TVA</w:t>
            </w:r>
          </w:p>
        </w:tc>
      </w:tr>
      <w:tr w:rsidR="007F1072" w:rsidRPr="00497C48" w:rsidTr="00B31B45">
        <w:tc>
          <w:tcPr>
            <w:tcW w:w="3324" w:type="dxa"/>
            <w:tcBorders>
              <w:left w:val="single" w:sz="2" w:space="0" w:color="000000"/>
              <w:bottom w:val="single" w:sz="2" w:space="0" w:color="000000"/>
            </w:tcBorders>
            <w:tcMar>
              <w:top w:w="55" w:type="dxa"/>
              <w:left w:w="55" w:type="dxa"/>
              <w:bottom w:w="55" w:type="dxa"/>
              <w:right w:w="55" w:type="dxa"/>
            </w:tcMar>
          </w:tcPr>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b/>
                <w:bCs/>
                <w:kern w:val="3"/>
                <w:sz w:val="28"/>
                <w:szCs w:val="28"/>
                <w:lang w:eastAsia="zh-CN" w:bidi="hi-IN"/>
              </w:rPr>
            </w:pPr>
            <w:r w:rsidRPr="00497C48">
              <w:rPr>
                <w:rFonts w:ascii="Nyala" w:eastAsia="SimSun" w:hAnsi="Nyala" w:cs="Arial"/>
                <w:b/>
                <w:bCs/>
                <w:kern w:val="3"/>
                <w:sz w:val="28"/>
                <w:szCs w:val="28"/>
                <w:lang w:eastAsia="zh-CN" w:bidi="hi-IN"/>
              </w:rPr>
              <w:t>Tarif</w:t>
            </w:r>
          </w:p>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b/>
                <w:bCs/>
                <w:kern w:val="3"/>
                <w:sz w:val="28"/>
                <w:szCs w:val="28"/>
                <w:lang w:eastAsia="zh-CN" w:bidi="hi-IN"/>
              </w:rPr>
            </w:pPr>
            <w:r w:rsidRPr="00497C48">
              <w:rPr>
                <w:rFonts w:ascii="Nyala" w:eastAsia="SimSun" w:hAnsi="Nyala" w:cs="Arial"/>
                <w:b/>
                <w:bCs/>
                <w:kern w:val="3"/>
                <w:sz w:val="28"/>
                <w:szCs w:val="28"/>
                <w:lang w:eastAsia="zh-CN" w:bidi="hi-IN"/>
              </w:rPr>
              <w:t>Operatori economici și instituții publice</w:t>
            </w:r>
          </w:p>
        </w:tc>
        <w:tc>
          <w:tcPr>
            <w:tcW w:w="3324" w:type="dxa"/>
            <w:tcBorders>
              <w:left w:val="single" w:sz="2" w:space="0" w:color="000000"/>
              <w:bottom w:val="single" w:sz="2" w:space="0" w:color="000000"/>
            </w:tcBorders>
            <w:tcMar>
              <w:top w:w="55" w:type="dxa"/>
              <w:left w:w="55" w:type="dxa"/>
              <w:bottom w:w="55" w:type="dxa"/>
              <w:right w:w="55" w:type="dxa"/>
            </w:tcMar>
          </w:tcPr>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kern w:val="3"/>
                <w:sz w:val="28"/>
                <w:szCs w:val="28"/>
                <w:lang w:eastAsia="zh-CN" w:bidi="hi-IN"/>
              </w:rPr>
            </w:pPr>
            <w:r w:rsidRPr="00497C48">
              <w:rPr>
                <w:rFonts w:ascii="Nyala" w:eastAsia="SimSun" w:hAnsi="Nyala" w:cs="Arial"/>
                <w:b/>
                <w:bCs/>
                <w:kern w:val="3"/>
                <w:sz w:val="28"/>
                <w:szCs w:val="28"/>
                <w:lang w:eastAsia="zh-CN" w:bidi="hi-IN"/>
              </w:rPr>
              <w:t>U.M.</w:t>
            </w:r>
          </w:p>
        </w:tc>
        <w:tc>
          <w:tcPr>
            <w:tcW w:w="3324" w:type="dxa"/>
            <w:tcBorders>
              <w:left w:val="single" w:sz="2" w:space="0" w:color="000000"/>
              <w:bottom w:val="single" w:sz="2" w:space="0" w:color="000000"/>
              <w:right w:val="single" w:sz="2" w:space="0" w:color="000000"/>
            </w:tcBorders>
            <w:tcMar>
              <w:top w:w="55" w:type="dxa"/>
              <w:left w:w="55" w:type="dxa"/>
              <w:bottom w:w="55" w:type="dxa"/>
              <w:right w:w="55" w:type="dxa"/>
            </w:tcMar>
          </w:tcPr>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kern w:val="3"/>
                <w:sz w:val="28"/>
                <w:szCs w:val="28"/>
                <w:lang w:eastAsia="zh-CN" w:bidi="hi-IN"/>
              </w:rPr>
            </w:pPr>
            <w:r w:rsidRPr="00497C48">
              <w:rPr>
                <w:rFonts w:ascii="Nyala" w:eastAsia="SimSun" w:hAnsi="Nyala" w:cs="Arial"/>
                <w:b/>
                <w:bCs/>
                <w:kern w:val="3"/>
                <w:sz w:val="28"/>
                <w:szCs w:val="28"/>
                <w:lang w:eastAsia="zh-CN" w:bidi="hi-IN"/>
              </w:rPr>
              <w:t xml:space="preserve">Tarife distincte </w:t>
            </w:r>
          </w:p>
        </w:tc>
      </w:tr>
      <w:tr w:rsidR="007F1072" w:rsidRPr="00497C48" w:rsidTr="00B31B45">
        <w:tc>
          <w:tcPr>
            <w:tcW w:w="3324" w:type="dxa"/>
            <w:tcBorders>
              <w:left w:val="single" w:sz="2" w:space="0" w:color="000000"/>
              <w:bottom w:val="single" w:sz="2" w:space="0" w:color="000000"/>
            </w:tcBorders>
            <w:tcMar>
              <w:top w:w="55" w:type="dxa"/>
              <w:left w:w="55" w:type="dxa"/>
              <w:bottom w:w="55" w:type="dxa"/>
              <w:right w:w="55" w:type="dxa"/>
            </w:tcMar>
          </w:tcPr>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kern w:val="3"/>
                <w:sz w:val="28"/>
                <w:szCs w:val="28"/>
                <w:lang w:eastAsia="zh-CN" w:bidi="hi-IN"/>
              </w:rPr>
            </w:pPr>
            <w:r w:rsidRPr="00497C48">
              <w:rPr>
                <w:rFonts w:ascii="Nyala" w:eastAsia="SimSun" w:hAnsi="Nyala" w:cs="Arial"/>
                <w:kern w:val="3"/>
                <w:sz w:val="28"/>
                <w:szCs w:val="28"/>
                <w:lang w:eastAsia="zh-CN" w:bidi="hi-IN"/>
              </w:rPr>
              <w:t xml:space="preserve">Colectarea separată și transportul separat al deșeurilor similare </w:t>
            </w:r>
            <w:r w:rsidRPr="00497C48">
              <w:rPr>
                <w:rFonts w:ascii="Nyala" w:eastAsia="SimSun" w:hAnsi="Nyala" w:cs="Arial"/>
                <w:b/>
                <w:bCs/>
                <w:kern w:val="3"/>
                <w:sz w:val="28"/>
                <w:szCs w:val="28"/>
                <w:lang w:eastAsia="zh-CN" w:bidi="hi-IN"/>
              </w:rPr>
              <w:t>reziduale</w:t>
            </w:r>
          </w:p>
        </w:tc>
        <w:tc>
          <w:tcPr>
            <w:tcW w:w="3324" w:type="dxa"/>
            <w:tcBorders>
              <w:left w:val="single" w:sz="2" w:space="0" w:color="000000"/>
              <w:bottom w:val="single" w:sz="2" w:space="0" w:color="000000"/>
            </w:tcBorders>
            <w:tcMar>
              <w:top w:w="55" w:type="dxa"/>
              <w:left w:w="55" w:type="dxa"/>
              <w:bottom w:w="55" w:type="dxa"/>
              <w:right w:w="55" w:type="dxa"/>
            </w:tcMar>
          </w:tcPr>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kern w:val="3"/>
                <w:sz w:val="28"/>
                <w:szCs w:val="28"/>
                <w:lang w:eastAsia="zh-CN" w:bidi="hi-IN"/>
              </w:rPr>
            </w:pPr>
            <w:r w:rsidRPr="00497C48">
              <w:rPr>
                <w:rFonts w:ascii="Nyala" w:eastAsia="SimSun" w:hAnsi="Nyala" w:cs="Arial"/>
                <w:kern w:val="3"/>
                <w:sz w:val="28"/>
                <w:szCs w:val="28"/>
                <w:lang w:eastAsia="zh-CN" w:bidi="hi-IN"/>
              </w:rPr>
              <w:t>lei/tonă</w:t>
            </w:r>
          </w:p>
        </w:tc>
        <w:tc>
          <w:tcPr>
            <w:tcW w:w="3324" w:type="dxa"/>
            <w:tcBorders>
              <w:left w:val="single" w:sz="2" w:space="0" w:color="000000"/>
              <w:bottom w:val="single" w:sz="2" w:space="0" w:color="000000"/>
              <w:right w:val="single" w:sz="2" w:space="0" w:color="000000"/>
            </w:tcBorders>
            <w:tcMar>
              <w:top w:w="55" w:type="dxa"/>
              <w:left w:w="55" w:type="dxa"/>
              <w:bottom w:w="55" w:type="dxa"/>
              <w:right w:w="55" w:type="dxa"/>
            </w:tcMar>
          </w:tcPr>
          <w:p w:rsidR="007F1072" w:rsidRPr="00497C48" w:rsidRDefault="00845ACC" w:rsidP="00B31B45">
            <w:pPr>
              <w:widowControl w:val="0"/>
              <w:suppressLineNumbers/>
              <w:suppressAutoHyphens/>
              <w:autoSpaceDN w:val="0"/>
              <w:spacing w:after="0" w:line="240" w:lineRule="auto"/>
              <w:jc w:val="center"/>
              <w:textAlignment w:val="baseline"/>
              <w:rPr>
                <w:rFonts w:ascii="Nyala" w:eastAsia="SimSun" w:hAnsi="Nyala" w:cs="Arial"/>
                <w:kern w:val="3"/>
                <w:sz w:val="28"/>
                <w:szCs w:val="28"/>
                <w:highlight w:val="yellow"/>
                <w:lang w:eastAsia="zh-CN" w:bidi="hi-IN"/>
              </w:rPr>
            </w:pPr>
            <w:r>
              <w:rPr>
                <w:rFonts w:ascii="Nyala" w:eastAsia="SimSun" w:hAnsi="Nyala" w:cs="Arial"/>
                <w:kern w:val="3"/>
                <w:sz w:val="28"/>
                <w:szCs w:val="28"/>
                <w:lang w:eastAsia="zh-CN" w:bidi="hi-IN"/>
              </w:rPr>
              <w:t>270,91</w:t>
            </w:r>
            <w:r w:rsidR="007F1072" w:rsidRPr="00497C48">
              <w:rPr>
                <w:rFonts w:ascii="Nyala" w:eastAsia="SimSun" w:hAnsi="Nyala" w:cs="Arial"/>
                <w:kern w:val="3"/>
                <w:sz w:val="28"/>
                <w:szCs w:val="28"/>
                <w:lang w:eastAsia="zh-CN" w:bidi="hi-IN"/>
              </w:rPr>
              <w:t xml:space="preserve"> + TVA</w:t>
            </w:r>
          </w:p>
        </w:tc>
      </w:tr>
      <w:tr w:rsidR="007F1072" w:rsidRPr="00497C48" w:rsidTr="00B31B45">
        <w:tc>
          <w:tcPr>
            <w:tcW w:w="3324" w:type="dxa"/>
            <w:tcBorders>
              <w:left w:val="single" w:sz="2" w:space="0" w:color="000000"/>
              <w:bottom w:val="single" w:sz="2" w:space="0" w:color="000000"/>
            </w:tcBorders>
            <w:tcMar>
              <w:top w:w="55" w:type="dxa"/>
              <w:left w:w="55" w:type="dxa"/>
              <w:bottom w:w="55" w:type="dxa"/>
              <w:right w:w="55" w:type="dxa"/>
            </w:tcMar>
          </w:tcPr>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kern w:val="3"/>
                <w:sz w:val="28"/>
                <w:szCs w:val="28"/>
                <w:lang w:eastAsia="zh-CN" w:bidi="hi-IN"/>
              </w:rPr>
            </w:pPr>
            <w:r w:rsidRPr="00497C48">
              <w:rPr>
                <w:rFonts w:ascii="Nyala" w:eastAsia="SimSun" w:hAnsi="Nyala" w:cs="Arial"/>
                <w:kern w:val="3"/>
                <w:sz w:val="28"/>
                <w:szCs w:val="28"/>
                <w:lang w:eastAsia="zh-CN" w:bidi="hi-IN"/>
              </w:rPr>
              <w:t xml:space="preserve">Colectarea separată și transportul separat al deșeurilor similare </w:t>
            </w:r>
            <w:r w:rsidRPr="00497C48">
              <w:rPr>
                <w:rFonts w:ascii="Nyala" w:eastAsia="SimSun" w:hAnsi="Nyala" w:cs="Arial"/>
                <w:b/>
                <w:bCs/>
                <w:kern w:val="3"/>
                <w:sz w:val="28"/>
                <w:szCs w:val="28"/>
                <w:lang w:eastAsia="zh-CN" w:bidi="hi-IN"/>
              </w:rPr>
              <w:t>reciclabile</w:t>
            </w:r>
          </w:p>
        </w:tc>
        <w:tc>
          <w:tcPr>
            <w:tcW w:w="3324" w:type="dxa"/>
            <w:tcBorders>
              <w:left w:val="single" w:sz="2" w:space="0" w:color="000000"/>
              <w:bottom w:val="single" w:sz="2" w:space="0" w:color="000000"/>
            </w:tcBorders>
            <w:tcMar>
              <w:top w:w="55" w:type="dxa"/>
              <w:left w:w="55" w:type="dxa"/>
              <w:bottom w:w="55" w:type="dxa"/>
              <w:right w:w="55" w:type="dxa"/>
            </w:tcMar>
          </w:tcPr>
          <w:p w:rsidR="007F1072" w:rsidRPr="00497C48" w:rsidRDefault="007F1072" w:rsidP="00B31B45">
            <w:pPr>
              <w:widowControl w:val="0"/>
              <w:suppressLineNumbers/>
              <w:suppressAutoHyphens/>
              <w:autoSpaceDN w:val="0"/>
              <w:spacing w:after="0" w:line="240" w:lineRule="auto"/>
              <w:jc w:val="center"/>
              <w:textAlignment w:val="baseline"/>
              <w:rPr>
                <w:rFonts w:ascii="Nyala" w:eastAsia="SimSun" w:hAnsi="Nyala" w:cs="Arial"/>
                <w:kern w:val="3"/>
                <w:sz w:val="28"/>
                <w:szCs w:val="28"/>
                <w:lang w:eastAsia="zh-CN" w:bidi="hi-IN"/>
              </w:rPr>
            </w:pPr>
            <w:r w:rsidRPr="00497C48">
              <w:rPr>
                <w:rFonts w:ascii="Nyala" w:eastAsia="SimSun" w:hAnsi="Nyala" w:cs="Arial"/>
                <w:kern w:val="3"/>
                <w:sz w:val="28"/>
                <w:szCs w:val="28"/>
                <w:lang w:eastAsia="zh-CN" w:bidi="hi-IN"/>
              </w:rPr>
              <w:t>lei/tonă</w:t>
            </w:r>
          </w:p>
        </w:tc>
        <w:tc>
          <w:tcPr>
            <w:tcW w:w="3324" w:type="dxa"/>
            <w:tcBorders>
              <w:left w:val="single" w:sz="2" w:space="0" w:color="000000"/>
              <w:bottom w:val="single" w:sz="2" w:space="0" w:color="000000"/>
              <w:right w:val="single" w:sz="2" w:space="0" w:color="000000"/>
            </w:tcBorders>
            <w:tcMar>
              <w:top w:w="55" w:type="dxa"/>
              <w:left w:w="55" w:type="dxa"/>
              <w:bottom w:w="55" w:type="dxa"/>
              <w:right w:w="55" w:type="dxa"/>
            </w:tcMar>
          </w:tcPr>
          <w:p w:rsidR="007F1072" w:rsidRPr="00497C48" w:rsidRDefault="00845ACC" w:rsidP="00B31B45">
            <w:pPr>
              <w:widowControl w:val="0"/>
              <w:suppressLineNumbers/>
              <w:suppressAutoHyphens/>
              <w:autoSpaceDN w:val="0"/>
              <w:spacing w:after="0" w:line="240" w:lineRule="auto"/>
              <w:textAlignment w:val="baseline"/>
              <w:rPr>
                <w:rFonts w:ascii="Nyala" w:eastAsia="SimSun" w:hAnsi="Nyala" w:cs="Arial"/>
                <w:kern w:val="3"/>
                <w:sz w:val="28"/>
                <w:szCs w:val="28"/>
                <w:highlight w:val="yellow"/>
                <w:lang w:eastAsia="zh-CN" w:bidi="hi-IN"/>
              </w:rPr>
            </w:pPr>
            <w:r>
              <w:rPr>
                <w:rFonts w:ascii="Nyala" w:eastAsia="SimSun" w:hAnsi="Nyala" w:cs="Arial"/>
                <w:kern w:val="3"/>
                <w:sz w:val="28"/>
                <w:szCs w:val="28"/>
                <w:lang w:eastAsia="zh-CN" w:bidi="hi-IN"/>
              </w:rPr>
              <w:t>232,10</w:t>
            </w:r>
            <w:r w:rsidR="007F1072" w:rsidRPr="00497C48">
              <w:rPr>
                <w:rFonts w:ascii="Nyala" w:eastAsia="SimSun" w:hAnsi="Nyala" w:cs="Arial"/>
                <w:kern w:val="3"/>
                <w:sz w:val="28"/>
                <w:szCs w:val="28"/>
                <w:lang w:eastAsia="zh-CN" w:bidi="hi-IN"/>
              </w:rPr>
              <w:t xml:space="preserve"> + TVA</w:t>
            </w:r>
          </w:p>
        </w:tc>
      </w:tr>
    </w:tbl>
    <w:p w:rsidR="00A75540" w:rsidRDefault="00A75540" w:rsidP="00DA1FC9">
      <w:pPr>
        <w:spacing w:after="0" w:line="240" w:lineRule="auto"/>
        <w:ind w:right="-471"/>
        <w:jc w:val="both"/>
        <w:rPr>
          <w:rFonts w:ascii="Nyala" w:hAnsi="Nyala"/>
          <w:b/>
          <w:bCs/>
          <w:sz w:val="28"/>
          <w:szCs w:val="28"/>
          <w:shd w:val="clear" w:color="auto" w:fill="FFFFFF"/>
        </w:rPr>
      </w:pPr>
    </w:p>
    <w:p w:rsidR="00C7604A" w:rsidRDefault="00C7604A" w:rsidP="00DA1FC9">
      <w:pPr>
        <w:spacing w:after="0" w:line="240" w:lineRule="auto"/>
        <w:ind w:right="-471"/>
        <w:jc w:val="both"/>
        <w:rPr>
          <w:rFonts w:ascii="Nyala" w:eastAsia="SimSun" w:hAnsi="Nyala" w:cs="Arial"/>
          <w:color w:val="FF0000"/>
          <w:w w:val="105"/>
          <w:kern w:val="3"/>
          <w:sz w:val="28"/>
          <w:szCs w:val="28"/>
          <w:lang w:eastAsia="zh-CN" w:bidi="hi-IN"/>
        </w:rPr>
      </w:pPr>
      <w:r w:rsidRPr="00B8276C">
        <w:rPr>
          <w:rFonts w:ascii="Nyala" w:hAnsi="Nyala"/>
          <w:b/>
          <w:bCs/>
          <w:color w:val="000000" w:themeColor="text1"/>
          <w:sz w:val="28"/>
          <w:szCs w:val="28"/>
          <w:shd w:val="clear" w:color="auto" w:fill="FFFFFF"/>
        </w:rPr>
        <w:t>Art.2.</w:t>
      </w:r>
      <w:r w:rsidRPr="00B8276C">
        <w:rPr>
          <w:rFonts w:ascii="Nyala" w:hAnsi="Nyala"/>
          <w:color w:val="000000" w:themeColor="text1"/>
          <w:sz w:val="28"/>
          <w:szCs w:val="28"/>
          <w:shd w:val="clear" w:color="auto" w:fill="FFFFFF"/>
        </w:rPr>
        <w:t xml:space="preserve"> Se ia act de caducitatea H.C.L. nr...../............... de aprobare a tarifelor </w:t>
      </w:r>
      <w:r w:rsidRPr="00B8276C">
        <w:rPr>
          <w:rFonts w:ascii="Nyala" w:eastAsia="SimSun" w:hAnsi="Nyala" w:cs="Arial"/>
          <w:color w:val="000000" w:themeColor="text1"/>
          <w:w w:val="105"/>
          <w:kern w:val="3"/>
          <w:sz w:val="28"/>
          <w:szCs w:val="28"/>
          <w:lang w:eastAsia="zh-CN" w:bidi="hi-IN"/>
        </w:rPr>
        <w:t>tarifele unice și tarifele distincte pentru gestionarea deșeurilor prin diferențierea pe categorii de deșeuri(reziduale și reciclabile) avizate favorabil prin Hotărârea Consiliului Director ADID Timiș nr. 4/24.03.2020</w:t>
      </w:r>
      <w:r w:rsidRPr="00712C87">
        <w:rPr>
          <w:rFonts w:ascii="Nyala" w:eastAsia="SimSun" w:hAnsi="Nyala" w:cs="Arial"/>
          <w:color w:val="FF0000"/>
          <w:w w:val="105"/>
          <w:kern w:val="3"/>
          <w:sz w:val="28"/>
          <w:szCs w:val="28"/>
          <w:lang w:eastAsia="zh-CN" w:bidi="hi-IN"/>
        </w:rPr>
        <w:t>.</w:t>
      </w:r>
    </w:p>
    <w:p w:rsidR="00B8276C" w:rsidRPr="00712C87" w:rsidRDefault="00B8276C" w:rsidP="00DA1FC9">
      <w:pPr>
        <w:spacing w:after="0" w:line="240" w:lineRule="auto"/>
        <w:ind w:right="-471"/>
        <w:jc w:val="both"/>
        <w:rPr>
          <w:rFonts w:ascii="Nyala" w:eastAsia="SimSun" w:hAnsi="Nyala" w:cs="Arial"/>
          <w:color w:val="FF0000"/>
          <w:kern w:val="3"/>
          <w:sz w:val="28"/>
          <w:szCs w:val="28"/>
          <w:lang w:eastAsia="zh-CN" w:bidi="hi-IN"/>
        </w:rPr>
      </w:pPr>
    </w:p>
    <w:p w:rsidR="007F1072" w:rsidRPr="00497C48" w:rsidRDefault="007F1072" w:rsidP="00DA1FC9">
      <w:pPr>
        <w:widowControl w:val="0"/>
        <w:suppressAutoHyphens/>
        <w:autoSpaceDN w:val="0"/>
        <w:spacing w:after="0" w:line="276" w:lineRule="auto"/>
        <w:ind w:right="105"/>
        <w:jc w:val="both"/>
        <w:textAlignment w:val="baseline"/>
        <w:rPr>
          <w:rFonts w:ascii="Nyala" w:eastAsia="SimSun" w:hAnsi="Nyala" w:cs="Arial"/>
          <w:kern w:val="3"/>
          <w:sz w:val="28"/>
          <w:szCs w:val="28"/>
          <w:lang w:eastAsia="zh-CN" w:bidi="hi-IN"/>
        </w:rPr>
      </w:pPr>
      <w:r w:rsidRPr="00497C48">
        <w:rPr>
          <w:rFonts w:ascii="Nyala" w:eastAsia="SimSun" w:hAnsi="Nyala" w:cs="Arial"/>
          <w:b/>
          <w:bCs/>
          <w:kern w:val="3"/>
          <w:sz w:val="28"/>
          <w:szCs w:val="28"/>
          <w:lang w:eastAsia="zh-CN" w:bidi="hi-IN"/>
        </w:rPr>
        <w:lastRenderedPageBreak/>
        <w:t>Art.</w:t>
      </w:r>
      <w:r w:rsidR="00C7604A">
        <w:rPr>
          <w:rFonts w:ascii="Nyala" w:eastAsia="SimSun" w:hAnsi="Nyala" w:cs="Arial"/>
          <w:b/>
          <w:bCs/>
          <w:kern w:val="3"/>
          <w:sz w:val="28"/>
          <w:szCs w:val="28"/>
          <w:lang w:eastAsia="zh-CN" w:bidi="hi-IN"/>
        </w:rPr>
        <w:t>3</w:t>
      </w:r>
      <w:r w:rsidRPr="00497C48">
        <w:rPr>
          <w:rFonts w:ascii="Nyala" w:eastAsia="SimSun" w:hAnsi="Nyala" w:cs="Arial"/>
          <w:b/>
          <w:bCs/>
          <w:kern w:val="3"/>
          <w:sz w:val="28"/>
          <w:szCs w:val="28"/>
          <w:lang w:eastAsia="zh-CN" w:bidi="hi-IN"/>
        </w:rPr>
        <w:t>.</w:t>
      </w:r>
      <w:r w:rsidRPr="00497C48">
        <w:rPr>
          <w:rFonts w:ascii="Nyala" w:eastAsia="SimSun" w:hAnsi="Nyala" w:cs="Arial"/>
          <w:kern w:val="3"/>
          <w:sz w:val="28"/>
          <w:szCs w:val="28"/>
          <w:lang w:eastAsia="zh-CN" w:bidi="hi-IN"/>
        </w:rPr>
        <w:t xml:space="preserve"> Se aprobă încheierea unui act adițional la </w:t>
      </w:r>
      <w:r w:rsidRPr="00497C48">
        <w:rPr>
          <w:rFonts w:ascii="Nyala" w:eastAsia="SimSun" w:hAnsi="Nyala" w:cs="Arial"/>
          <w:kern w:val="3"/>
          <w:sz w:val="28"/>
          <w:szCs w:val="28"/>
          <w:lang w:val="ro-RO" w:eastAsia="zh-CN" w:bidi="hi-IN"/>
        </w:rPr>
        <w:t>contractul de delegare prin concesiune a activității de colectare și transport a deșeurilor din Zona 0 – nr. 1746/22.09.2017</w:t>
      </w:r>
      <w:r w:rsidRPr="00497C48">
        <w:rPr>
          <w:rFonts w:ascii="Nyala" w:eastAsia="SimSun" w:hAnsi="Nyala" w:cs="Arial"/>
          <w:kern w:val="3"/>
          <w:sz w:val="28"/>
          <w:szCs w:val="28"/>
          <w:lang w:eastAsia="zh-CN" w:bidi="hi-IN"/>
        </w:rPr>
        <w:t>, care să cuprindă tarifele aprobate, conform art.1 din prezenta hotărâre.</w:t>
      </w:r>
    </w:p>
    <w:p w:rsidR="007F1072" w:rsidRPr="00497C48" w:rsidRDefault="007F1072" w:rsidP="007F1072">
      <w:pPr>
        <w:spacing w:after="120" w:line="240" w:lineRule="auto"/>
        <w:ind w:right="-471"/>
        <w:jc w:val="both"/>
        <w:rPr>
          <w:rFonts w:ascii="Nyala" w:eastAsia="SimSun" w:hAnsi="Nyala" w:cs="Arial"/>
          <w:strike/>
          <w:color w:val="FF0000"/>
          <w:kern w:val="3"/>
          <w:sz w:val="28"/>
          <w:szCs w:val="28"/>
          <w:lang w:eastAsia="zh-CN" w:bidi="hi-IN"/>
        </w:rPr>
      </w:pPr>
      <w:r w:rsidRPr="00497C48">
        <w:rPr>
          <w:rFonts w:ascii="Nyala" w:eastAsia="SimSun" w:hAnsi="Nyala" w:cs="Arial"/>
          <w:b/>
          <w:bCs/>
          <w:color w:val="111111"/>
          <w:kern w:val="3"/>
          <w:sz w:val="28"/>
          <w:szCs w:val="28"/>
          <w:lang w:eastAsia="zh-CN" w:bidi="hi-IN"/>
        </w:rPr>
        <w:t>Art.</w:t>
      </w:r>
      <w:r w:rsidR="00C7604A">
        <w:rPr>
          <w:rFonts w:ascii="Nyala" w:eastAsia="SimSun" w:hAnsi="Nyala" w:cs="Arial"/>
          <w:b/>
          <w:bCs/>
          <w:color w:val="111111"/>
          <w:kern w:val="3"/>
          <w:sz w:val="28"/>
          <w:szCs w:val="28"/>
          <w:lang w:eastAsia="zh-CN" w:bidi="hi-IN"/>
        </w:rPr>
        <w:t>4</w:t>
      </w:r>
      <w:r w:rsidRPr="00497C48">
        <w:rPr>
          <w:rFonts w:ascii="Nyala" w:eastAsia="SimSun" w:hAnsi="Nyala" w:cs="Arial"/>
          <w:color w:val="111111"/>
          <w:kern w:val="3"/>
          <w:sz w:val="28"/>
          <w:szCs w:val="28"/>
          <w:lang w:eastAsia="zh-CN" w:bidi="hi-IN"/>
        </w:rPr>
        <w:t xml:space="preserve">.  Tarifele menționate la </w:t>
      </w:r>
      <w:r w:rsidRPr="00497C48">
        <w:rPr>
          <w:rFonts w:ascii="Nyala" w:eastAsia="SimSun" w:hAnsi="Nyala" w:cs="Arial"/>
          <w:kern w:val="3"/>
          <w:sz w:val="28"/>
          <w:szCs w:val="28"/>
          <w:lang w:eastAsia="zh-CN" w:bidi="hi-IN"/>
        </w:rPr>
        <w:t xml:space="preserve">art.1 </w:t>
      </w:r>
      <w:r w:rsidRPr="00497C48">
        <w:rPr>
          <w:rFonts w:ascii="Nyala" w:eastAsia="SimSun" w:hAnsi="Nyala" w:cs="Arial"/>
          <w:color w:val="111111"/>
          <w:kern w:val="3"/>
          <w:sz w:val="28"/>
          <w:szCs w:val="28"/>
          <w:lang w:eastAsia="zh-CN" w:bidi="hi-IN"/>
        </w:rPr>
        <w:t>din prezenta hotărâre se vor aplicadupă aprobarea acestora în AGA ADID Timiș – Zona 0 și semnarea actului adițional la contractul semnat cu operatorul RETIM ECOLOGIC SERVICE S.A.</w:t>
      </w:r>
      <w:r w:rsidRPr="00497C48">
        <w:rPr>
          <w:rFonts w:ascii="Nyala" w:eastAsia="SimSun" w:hAnsi="Nyala" w:cs="Arial"/>
          <w:color w:val="0C0C0C"/>
          <w:w w:val="105"/>
          <w:kern w:val="3"/>
          <w:sz w:val="28"/>
          <w:szCs w:val="28"/>
          <w:lang w:eastAsia="zh-CN" w:bidi="hi-IN"/>
        </w:rPr>
        <w:t xml:space="preserve"> nr. 1746/22.09.2017. </w:t>
      </w:r>
    </w:p>
    <w:p w:rsidR="007F1072" w:rsidRPr="00497C48" w:rsidRDefault="007F1072" w:rsidP="007F1072">
      <w:pPr>
        <w:widowControl w:val="0"/>
        <w:suppressAutoHyphens/>
        <w:autoSpaceDN w:val="0"/>
        <w:spacing w:after="0" w:line="276" w:lineRule="auto"/>
        <w:ind w:right="105"/>
        <w:jc w:val="both"/>
        <w:textAlignment w:val="baseline"/>
        <w:rPr>
          <w:rFonts w:ascii="Nyala" w:eastAsia="SimSun" w:hAnsi="Nyala" w:cs="Arial"/>
          <w:kern w:val="3"/>
          <w:sz w:val="28"/>
          <w:szCs w:val="28"/>
          <w:lang w:val="ro-RO" w:eastAsia="zh-CN" w:bidi="hi-IN"/>
        </w:rPr>
      </w:pPr>
      <w:r w:rsidRPr="00497C48">
        <w:rPr>
          <w:rFonts w:ascii="Nyala" w:eastAsia="SimSun" w:hAnsi="Nyala" w:cs="Arial"/>
          <w:b/>
          <w:bCs/>
          <w:color w:val="111111"/>
          <w:kern w:val="3"/>
          <w:sz w:val="28"/>
          <w:szCs w:val="28"/>
          <w:lang w:eastAsia="zh-CN" w:bidi="hi-IN"/>
        </w:rPr>
        <w:t>Art.</w:t>
      </w:r>
      <w:r w:rsidR="00C7604A">
        <w:rPr>
          <w:rFonts w:ascii="Nyala" w:eastAsia="SimSun" w:hAnsi="Nyala" w:cs="Arial"/>
          <w:b/>
          <w:bCs/>
          <w:color w:val="111111"/>
          <w:kern w:val="3"/>
          <w:sz w:val="28"/>
          <w:szCs w:val="28"/>
          <w:lang w:eastAsia="zh-CN" w:bidi="hi-IN"/>
        </w:rPr>
        <w:t>5</w:t>
      </w:r>
      <w:r w:rsidRPr="00497C48">
        <w:rPr>
          <w:rFonts w:ascii="Nyala" w:eastAsia="SimSun" w:hAnsi="Nyala" w:cs="Arial"/>
          <w:b/>
          <w:bCs/>
          <w:color w:val="111111"/>
          <w:kern w:val="3"/>
          <w:sz w:val="28"/>
          <w:szCs w:val="28"/>
          <w:lang w:eastAsia="zh-CN" w:bidi="hi-IN"/>
        </w:rPr>
        <w:t>.</w:t>
      </w:r>
      <w:r w:rsidRPr="00497C48">
        <w:rPr>
          <w:rFonts w:ascii="Nyala" w:eastAsia="SimSun" w:hAnsi="Nyala" w:cs="Arial"/>
          <w:color w:val="111111"/>
          <w:kern w:val="3"/>
          <w:sz w:val="28"/>
          <w:szCs w:val="28"/>
          <w:lang w:eastAsia="zh-CN" w:bidi="hi-IN"/>
        </w:rPr>
        <w:t xml:space="preserve"> Se acordă mandat președintelui ADID Timiș să semneze </w:t>
      </w:r>
      <w:r w:rsidRPr="00497C48">
        <w:rPr>
          <w:rFonts w:ascii="Nyala" w:eastAsia="SimSun" w:hAnsi="Nyala" w:cs="Arial"/>
          <w:kern w:val="3"/>
          <w:sz w:val="28"/>
          <w:szCs w:val="28"/>
          <w:lang w:eastAsia="zh-CN" w:bidi="hi-IN"/>
        </w:rPr>
        <w:t xml:space="preserve">actul adițional la </w:t>
      </w:r>
      <w:r w:rsidRPr="00497C48">
        <w:rPr>
          <w:rFonts w:ascii="Nyala" w:eastAsia="SimSun" w:hAnsi="Nyala" w:cs="Arial"/>
          <w:kern w:val="3"/>
          <w:sz w:val="28"/>
          <w:szCs w:val="28"/>
          <w:lang w:val="ro-RO" w:eastAsia="zh-CN" w:bidi="hi-IN"/>
        </w:rPr>
        <w:t xml:space="preserve">contractul de   </w:t>
      </w:r>
    </w:p>
    <w:p w:rsidR="007F1072" w:rsidRPr="00497C48" w:rsidRDefault="007F1072" w:rsidP="007F1072">
      <w:pPr>
        <w:widowControl w:val="0"/>
        <w:suppressAutoHyphens/>
        <w:autoSpaceDN w:val="0"/>
        <w:spacing w:after="0" w:line="276" w:lineRule="auto"/>
        <w:ind w:left="-142" w:right="105"/>
        <w:jc w:val="both"/>
        <w:textAlignment w:val="baseline"/>
        <w:rPr>
          <w:rFonts w:ascii="Nyala" w:eastAsia="SimSun" w:hAnsi="Nyala" w:cs="Arial"/>
          <w:w w:val="105"/>
          <w:kern w:val="3"/>
          <w:sz w:val="28"/>
          <w:szCs w:val="28"/>
          <w:lang w:eastAsia="zh-CN" w:bidi="hi-IN"/>
        </w:rPr>
      </w:pPr>
      <w:r w:rsidRPr="00497C48">
        <w:rPr>
          <w:rFonts w:ascii="Nyala" w:eastAsia="SimSun" w:hAnsi="Nyala" w:cs="Arial"/>
          <w:kern w:val="3"/>
          <w:sz w:val="28"/>
          <w:szCs w:val="28"/>
          <w:lang w:val="ro-RO" w:eastAsia="zh-CN" w:bidi="hi-IN"/>
        </w:rPr>
        <w:t>delegare prin concesiune a activității de colectare și transport a deșeurilor din Zona 0</w:t>
      </w:r>
      <w:r w:rsidRPr="00497C48">
        <w:rPr>
          <w:rFonts w:ascii="Nyala" w:eastAsia="SimSun" w:hAnsi="Nyala" w:cs="Arial"/>
          <w:kern w:val="3"/>
          <w:sz w:val="28"/>
          <w:szCs w:val="28"/>
          <w:lang w:eastAsia="zh-CN" w:bidi="hi-IN"/>
        </w:rPr>
        <w:t xml:space="preserve"> nr. </w:t>
      </w:r>
    </w:p>
    <w:p w:rsidR="007F1072" w:rsidRPr="00497C48" w:rsidRDefault="007F1072" w:rsidP="007F1072">
      <w:pPr>
        <w:widowControl w:val="0"/>
        <w:suppressAutoHyphens/>
        <w:autoSpaceDN w:val="0"/>
        <w:spacing w:after="0" w:line="276" w:lineRule="auto"/>
        <w:ind w:left="-142" w:right="105"/>
        <w:jc w:val="both"/>
        <w:textAlignment w:val="baseline"/>
        <w:rPr>
          <w:rFonts w:ascii="Nyala" w:eastAsia="SimSun" w:hAnsi="Nyala" w:cs="Arial"/>
          <w:w w:val="105"/>
          <w:kern w:val="3"/>
          <w:sz w:val="28"/>
          <w:szCs w:val="28"/>
          <w:lang w:eastAsia="zh-CN" w:bidi="hi-IN"/>
        </w:rPr>
      </w:pPr>
      <w:r w:rsidRPr="00497C48">
        <w:rPr>
          <w:rFonts w:ascii="Nyala" w:eastAsia="SimSun" w:hAnsi="Nyala" w:cs="Arial"/>
          <w:kern w:val="3"/>
          <w:sz w:val="28"/>
          <w:szCs w:val="28"/>
          <w:lang w:val="ro-RO" w:eastAsia="zh-CN" w:bidi="hi-IN"/>
        </w:rPr>
        <w:t xml:space="preserve">1746/22.09.2017 </w:t>
      </w:r>
      <w:r w:rsidRPr="00497C48">
        <w:rPr>
          <w:rFonts w:ascii="Nyala" w:eastAsia="SimSun" w:hAnsi="Nyala" w:cs="Arial"/>
          <w:kern w:val="3"/>
          <w:sz w:val="28"/>
          <w:szCs w:val="28"/>
          <w:lang w:eastAsia="zh-CN" w:bidi="hi-IN"/>
        </w:rPr>
        <w:t>încheiat cu RETIM ECOLOGIC SERVICE S.A.,</w:t>
      </w:r>
      <w:r w:rsidRPr="00497C48">
        <w:rPr>
          <w:rFonts w:ascii="Nyala" w:eastAsia="SimSun" w:hAnsi="Nyala" w:cs="Arial"/>
          <w:w w:val="105"/>
          <w:kern w:val="3"/>
          <w:sz w:val="28"/>
          <w:szCs w:val="28"/>
          <w:lang w:eastAsia="zh-CN" w:bidi="hi-IN"/>
        </w:rPr>
        <w:t xml:space="preserve"> în vederea ducerii la îndeplinire </w:t>
      </w:r>
    </w:p>
    <w:p w:rsidR="007F1072" w:rsidRPr="00497C48" w:rsidRDefault="007F1072" w:rsidP="007F1072">
      <w:pPr>
        <w:widowControl w:val="0"/>
        <w:suppressAutoHyphens/>
        <w:autoSpaceDN w:val="0"/>
        <w:spacing w:after="0" w:line="276" w:lineRule="auto"/>
        <w:ind w:left="-142" w:right="105"/>
        <w:jc w:val="both"/>
        <w:textAlignment w:val="baseline"/>
        <w:rPr>
          <w:rFonts w:ascii="Nyala" w:eastAsia="SimSun" w:hAnsi="Nyala" w:cs="Arial"/>
          <w:w w:val="105"/>
          <w:kern w:val="3"/>
          <w:sz w:val="28"/>
          <w:szCs w:val="28"/>
          <w:lang w:eastAsia="zh-CN" w:bidi="hi-IN"/>
        </w:rPr>
      </w:pPr>
      <w:r w:rsidRPr="00497C48">
        <w:rPr>
          <w:rFonts w:ascii="Nyala" w:eastAsia="SimSun" w:hAnsi="Nyala" w:cs="Arial"/>
          <w:w w:val="105"/>
          <w:kern w:val="3"/>
          <w:sz w:val="28"/>
          <w:szCs w:val="28"/>
          <w:lang w:eastAsia="zh-CN" w:bidi="hi-IN"/>
        </w:rPr>
        <w:t xml:space="preserve">  a prevederilor din prezenta hotărâre.</w:t>
      </w:r>
    </w:p>
    <w:p w:rsidR="007F1072" w:rsidRPr="00B8276C" w:rsidRDefault="007F1072" w:rsidP="00B8276C">
      <w:pPr>
        <w:widowControl w:val="0"/>
        <w:suppressAutoHyphens/>
        <w:autoSpaceDN w:val="0"/>
        <w:spacing w:after="0" w:line="276" w:lineRule="auto"/>
        <w:ind w:left="-142" w:right="105"/>
        <w:jc w:val="both"/>
        <w:textAlignment w:val="baseline"/>
        <w:rPr>
          <w:rFonts w:ascii="Nyala" w:eastAsia="SimSun" w:hAnsi="Nyala" w:cs="Arial"/>
          <w:color w:val="0E0E0E"/>
          <w:kern w:val="3"/>
          <w:sz w:val="28"/>
          <w:szCs w:val="28"/>
          <w:lang w:eastAsia="zh-CN" w:bidi="hi-IN"/>
        </w:rPr>
      </w:pPr>
      <w:r w:rsidRPr="00497C48">
        <w:rPr>
          <w:rFonts w:ascii="Nyala" w:eastAsia="SimSun" w:hAnsi="Nyala" w:cs="Arial"/>
          <w:b/>
          <w:bCs/>
          <w:color w:val="111111"/>
          <w:kern w:val="3"/>
          <w:sz w:val="28"/>
          <w:szCs w:val="28"/>
          <w:lang w:eastAsia="zh-CN" w:bidi="hi-IN"/>
        </w:rPr>
        <w:t xml:space="preserve">  Art.</w:t>
      </w:r>
      <w:r w:rsidR="00C7604A">
        <w:rPr>
          <w:rFonts w:ascii="Nyala" w:eastAsia="SimSun" w:hAnsi="Nyala" w:cs="Arial"/>
          <w:b/>
          <w:bCs/>
          <w:color w:val="111111"/>
          <w:kern w:val="3"/>
          <w:sz w:val="28"/>
          <w:szCs w:val="28"/>
          <w:lang w:eastAsia="zh-CN" w:bidi="hi-IN"/>
        </w:rPr>
        <w:t>6</w:t>
      </w:r>
      <w:r w:rsidRPr="00497C48">
        <w:rPr>
          <w:rFonts w:ascii="Nyala" w:eastAsia="SimSun" w:hAnsi="Nyala" w:cs="Arial"/>
          <w:b/>
          <w:bCs/>
          <w:color w:val="111111"/>
          <w:kern w:val="3"/>
          <w:sz w:val="28"/>
          <w:szCs w:val="28"/>
          <w:lang w:eastAsia="zh-CN" w:bidi="hi-IN"/>
        </w:rPr>
        <w:t>.</w:t>
      </w:r>
      <w:r w:rsidR="00B8276C">
        <w:rPr>
          <w:rFonts w:ascii="Nyala" w:eastAsia="SimSun" w:hAnsi="Nyala" w:cs="Arial"/>
          <w:b/>
          <w:bCs/>
          <w:color w:val="111111"/>
          <w:kern w:val="3"/>
          <w:sz w:val="28"/>
          <w:szCs w:val="28"/>
          <w:lang w:eastAsia="zh-CN" w:bidi="hi-IN"/>
        </w:rPr>
        <w:t xml:space="preserve"> </w:t>
      </w:r>
      <w:r w:rsidR="00B8276C" w:rsidRPr="00B8276C">
        <w:rPr>
          <w:rFonts w:ascii="Nyala" w:eastAsia="SimSun" w:hAnsi="Nyala" w:cs="Arial"/>
          <w:bCs/>
          <w:color w:val="111111"/>
          <w:kern w:val="3"/>
          <w:sz w:val="28"/>
          <w:szCs w:val="28"/>
          <w:lang w:eastAsia="zh-CN" w:bidi="hi-IN"/>
        </w:rPr>
        <w:t>Vicep</w:t>
      </w:r>
      <w:r w:rsidRPr="00B8276C">
        <w:rPr>
          <w:rFonts w:ascii="Nyala" w:eastAsia="SimSun" w:hAnsi="Nyala" w:cs="Arial"/>
          <w:color w:val="0E0E0E"/>
          <w:kern w:val="3"/>
          <w:sz w:val="28"/>
          <w:szCs w:val="28"/>
          <w:lang w:eastAsia="zh-CN" w:bidi="hi-IN"/>
        </w:rPr>
        <w:t>rimarul</w:t>
      </w:r>
      <w:r w:rsidRPr="00497C48">
        <w:rPr>
          <w:rFonts w:ascii="Nyala" w:eastAsia="SimSun" w:hAnsi="Nyala" w:cs="Arial"/>
          <w:color w:val="0E0E0E"/>
          <w:kern w:val="3"/>
          <w:sz w:val="28"/>
          <w:szCs w:val="28"/>
          <w:lang w:eastAsia="zh-CN" w:bidi="hi-IN"/>
        </w:rPr>
        <w:t xml:space="preserve"> </w:t>
      </w:r>
      <w:r w:rsidR="00B8276C">
        <w:rPr>
          <w:rFonts w:ascii="Nyala" w:eastAsia="SimSun" w:hAnsi="Nyala" w:cs="Arial"/>
          <w:color w:val="0E0E0E"/>
          <w:kern w:val="3"/>
          <w:sz w:val="28"/>
          <w:szCs w:val="28"/>
          <w:lang w:eastAsia="zh-CN" w:bidi="hi-IN"/>
        </w:rPr>
        <w:t>comunei Criciova</w:t>
      </w:r>
      <w:r w:rsidRPr="00497C48">
        <w:rPr>
          <w:rFonts w:ascii="Nyala" w:eastAsia="SimSun" w:hAnsi="Nyala" w:cs="Arial"/>
          <w:color w:val="0E0E0E"/>
          <w:kern w:val="3"/>
          <w:sz w:val="28"/>
          <w:szCs w:val="28"/>
          <w:lang w:eastAsia="zh-CN" w:bidi="hi-IN"/>
        </w:rPr>
        <w:t>, D-l</w:t>
      </w:r>
      <w:r w:rsidR="00B8276C">
        <w:rPr>
          <w:rFonts w:ascii="Nyala" w:eastAsia="SimSun" w:hAnsi="Nyala" w:cs="Arial"/>
          <w:color w:val="0E0E0E"/>
          <w:kern w:val="3"/>
          <w:sz w:val="28"/>
          <w:szCs w:val="28"/>
          <w:lang w:eastAsia="zh-CN" w:bidi="hi-IN"/>
        </w:rPr>
        <w:t xml:space="preserve"> Cesea Ioan Titus </w:t>
      </w:r>
      <w:r w:rsidRPr="00497C48">
        <w:rPr>
          <w:rFonts w:ascii="Nyala" w:eastAsia="SimSun" w:hAnsi="Nyala" w:cs="Arial"/>
          <w:color w:val="0E0E0E"/>
          <w:kern w:val="3"/>
          <w:sz w:val="28"/>
          <w:szCs w:val="28"/>
          <w:lang w:eastAsia="zh-CN" w:bidi="hi-IN"/>
        </w:rPr>
        <w:t xml:space="preserve">va reprezinta interesele UAT </w:t>
      </w:r>
      <w:r w:rsidR="00B8276C">
        <w:rPr>
          <w:rFonts w:ascii="Nyala" w:eastAsia="SimSun" w:hAnsi="Nyala" w:cs="Arial"/>
          <w:color w:val="0E0E0E"/>
          <w:kern w:val="3"/>
          <w:sz w:val="28"/>
          <w:szCs w:val="28"/>
          <w:lang w:eastAsia="zh-CN" w:bidi="hi-IN"/>
        </w:rPr>
        <w:t>Criciova</w:t>
      </w:r>
      <w:r w:rsidRPr="00497C48">
        <w:rPr>
          <w:rFonts w:ascii="Nyala" w:eastAsia="SimSun" w:hAnsi="Nyala" w:cs="Arial"/>
          <w:color w:val="0E0E0E"/>
          <w:kern w:val="3"/>
          <w:sz w:val="28"/>
          <w:szCs w:val="28"/>
          <w:lang w:eastAsia="zh-CN" w:bidi="hi-IN"/>
        </w:rPr>
        <w:t xml:space="preserve">  în AGA ADID Timiș </w:t>
      </w:r>
      <w:r w:rsidRPr="00497C48">
        <w:rPr>
          <w:rFonts w:ascii="Nyala" w:eastAsia="SimSun" w:hAnsi="Nyala" w:cs="Arial"/>
          <w:kern w:val="3"/>
          <w:sz w:val="28"/>
          <w:szCs w:val="28"/>
          <w:lang w:eastAsia="zh-CN" w:bidi="hi-IN"/>
        </w:rPr>
        <w:t xml:space="preserve">- Zona 0 </w:t>
      </w:r>
      <w:r w:rsidRPr="00497C48">
        <w:rPr>
          <w:rFonts w:ascii="Nyala" w:eastAsia="SimSun" w:hAnsi="Nyala" w:cs="Arial"/>
          <w:color w:val="0E0E0E"/>
          <w:kern w:val="3"/>
          <w:sz w:val="28"/>
          <w:szCs w:val="28"/>
          <w:lang w:eastAsia="zh-CN" w:bidi="hi-IN"/>
        </w:rPr>
        <w:t>votând în conformitate cu prezenta hotărâre.</w:t>
      </w:r>
    </w:p>
    <w:p w:rsidR="007F1072" w:rsidRPr="00497C48" w:rsidRDefault="007F1072" w:rsidP="007F1072">
      <w:pPr>
        <w:widowControl w:val="0"/>
        <w:suppressAutoHyphens/>
        <w:autoSpaceDN w:val="0"/>
        <w:spacing w:after="120" w:line="240" w:lineRule="auto"/>
        <w:ind w:right="105"/>
        <w:jc w:val="both"/>
        <w:textAlignment w:val="baseline"/>
        <w:rPr>
          <w:rFonts w:ascii="Nyala" w:eastAsia="SimSun" w:hAnsi="Nyala" w:cs="Arial"/>
          <w:w w:val="105"/>
          <w:kern w:val="3"/>
          <w:sz w:val="28"/>
          <w:szCs w:val="28"/>
          <w:lang w:eastAsia="zh-CN" w:bidi="hi-IN"/>
        </w:rPr>
      </w:pPr>
    </w:p>
    <w:p w:rsidR="007F1072" w:rsidRPr="00497C48" w:rsidRDefault="007F1072" w:rsidP="007F1072">
      <w:pPr>
        <w:widowControl w:val="0"/>
        <w:suppressAutoHyphens/>
        <w:autoSpaceDN w:val="0"/>
        <w:spacing w:after="120" w:line="240" w:lineRule="auto"/>
        <w:ind w:right="105"/>
        <w:jc w:val="both"/>
        <w:textAlignment w:val="baseline"/>
        <w:rPr>
          <w:rFonts w:ascii="Nyala" w:eastAsia="SimSun" w:hAnsi="Nyala" w:cs="Arial"/>
          <w:w w:val="105"/>
          <w:kern w:val="3"/>
          <w:sz w:val="28"/>
          <w:szCs w:val="28"/>
          <w:lang w:eastAsia="zh-CN" w:bidi="hi-IN"/>
        </w:rPr>
      </w:pPr>
      <w:r w:rsidRPr="00497C48">
        <w:rPr>
          <w:rFonts w:ascii="Nyala" w:eastAsia="SimSun" w:hAnsi="Nyala" w:cs="Arial"/>
          <w:w w:val="105"/>
          <w:kern w:val="3"/>
          <w:sz w:val="28"/>
          <w:szCs w:val="28"/>
          <w:lang w:eastAsia="zh-CN" w:bidi="hi-IN"/>
        </w:rPr>
        <w:t xml:space="preserve">Prezenta hotărâre s-a adoptat cu </w:t>
      </w:r>
      <w:r w:rsidR="00B8276C">
        <w:rPr>
          <w:rFonts w:ascii="Nyala" w:eastAsia="SimSun" w:hAnsi="Nyala" w:cs="Arial"/>
          <w:w w:val="105"/>
          <w:kern w:val="3"/>
          <w:sz w:val="28"/>
          <w:szCs w:val="28"/>
          <w:lang w:eastAsia="zh-CN" w:bidi="hi-IN"/>
        </w:rPr>
        <w:t>______</w:t>
      </w:r>
      <w:r w:rsidRPr="00497C48">
        <w:rPr>
          <w:rFonts w:ascii="Nyala" w:eastAsia="SimSun" w:hAnsi="Nyala" w:cs="Arial"/>
          <w:w w:val="105"/>
          <w:kern w:val="3"/>
          <w:sz w:val="28"/>
          <w:szCs w:val="28"/>
          <w:lang w:eastAsia="zh-CN" w:bidi="hi-IN"/>
        </w:rPr>
        <w:t>voturi.</w:t>
      </w:r>
    </w:p>
    <w:p w:rsidR="007F1072" w:rsidRPr="00497C48" w:rsidRDefault="007F1072" w:rsidP="007F1072">
      <w:pPr>
        <w:widowControl w:val="0"/>
        <w:tabs>
          <w:tab w:val="left" w:pos="1603"/>
          <w:tab w:val="left" w:pos="1604"/>
          <w:tab w:val="left" w:pos="2845"/>
          <w:tab w:val="left" w:pos="4182"/>
        </w:tabs>
        <w:suppressAutoHyphens/>
        <w:autoSpaceDN w:val="0"/>
        <w:spacing w:before="1" w:after="0" w:line="216" w:lineRule="auto"/>
        <w:ind w:right="105"/>
        <w:jc w:val="both"/>
        <w:textAlignment w:val="baseline"/>
        <w:rPr>
          <w:rFonts w:ascii="Nyala" w:eastAsia="SimSun" w:hAnsi="Nyala" w:cs="Arial"/>
          <w:color w:val="0E0E0E"/>
          <w:kern w:val="3"/>
          <w:sz w:val="28"/>
          <w:szCs w:val="28"/>
          <w:lang w:eastAsia="zh-CN" w:bidi="hi-IN"/>
        </w:rPr>
      </w:pPr>
      <w:r w:rsidRPr="00497C48">
        <w:rPr>
          <w:rFonts w:ascii="Nyala" w:eastAsia="SimSun" w:hAnsi="Nyala" w:cs="Arial"/>
          <w:color w:val="0E0E0E"/>
          <w:kern w:val="3"/>
          <w:sz w:val="28"/>
          <w:szCs w:val="28"/>
          <w:lang w:eastAsia="zh-CN" w:bidi="hi-IN"/>
        </w:rPr>
        <w:t>Prezenta hotărâre se comunică:</w:t>
      </w:r>
    </w:p>
    <w:p w:rsidR="007F1072" w:rsidRPr="00497C48" w:rsidRDefault="007F1072" w:rsidP="00B8276C">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eastAsia="SimSun" w:hAnsi="Nyala" w:cs="Arial"/>
          <w:color w:val="0E0E0E"/>
          <w:kern w:val="3"/>
          <w:sz w:val="28"/>
          <w:szCs w:val="28"/>
          <w:lang w:eastAsia="zh-CN" w:bidi="hi-IN"/>
        </w:rPr>
      </w:pPr>
      <w:r w:rsidRPr="00497C48">
        <w:rPr>
          <w:rFonts w:ascii="Nyala" w:eastAsia="SimSun" w:hAnsi="Nyala" w:cs="Arial"/>
          <w:color w:val="0E0E0E"/>
          <w:kern w:val="3"/>
          <w:sz w:val="28"/>
          <w:szCs w:val="28"/>
          <w:lang w:eastAsia="zh-CN" w:bidi="hi-IN"/>
        </w:rPr>
        <w:t>-</w:t>
      </w:r>
      <w:r w:rsidRPr="00497C48">
        <w:rPr>
          <w:rFonts w:ascii="Nyala" w:eastAsia="SimSun" w:hAnsi="Nyala" w:cs="Arial"/>
          <w:color w:val="0E0E0E"/>
          <w:kern w:val="3"/>
          <w:sz w:val="28"/>
          <w:szCs w:val="28"/>
          <w:lang w:eastAsia="zh-CN" w:bidi="hi-IN"/>
        </w:rPr>
        <w:tab/>
      </w:r>
      <w:r w:rsidR="00B8276C">
        <w:rPr>
          <w:rFonts w:ascii="Nyala" w:eastAsia="SimSun" w:hAnsi="Nyala" w:cs="Arial"/>
          <w:color w:val="0E0E0E"/>
          <w:kern w:val="3"/>
          <w:sz w:val="28"/>
          <w:szCs w:val="28"/>
          <w:lang w:eastAsia="zh-CN" w:bidi="hi-IN"/>
        </w:rPr>
        <w:t>Primariei Criciova</w:t>
      </w:r>
    </w:p>
    <w:p w:rsidR="007F1072" w:rsidRPr="00497C48" w:rsidRDefault="007F1072" w:rsidP="007F1072">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eastAsia="SimSun" w:hAnsi="Nyala" w:cs="Arial"/>
          <w:color w:val="0E0E0E"/>
          <w:kern w:val="3"/>
          <w:sz w:val="28"/>
          <w:szCs w:val="28"/>
          <w:lang w:eastAsia="zh-CN" w:bidi="hi-IN"/>
        </w:rPr>
      </w:pPr>
      <w:r w:rsidRPr="00497C48">
        <w:rPr>
          <w:rFonts w:ascii="Nyala" w:eastAsia="SimSun" w:hAnsi="Nyala" w:cs="Arial"/>
          <w:color w:val="0E0E0E"/>
          <w:kern w:val="3"/>
          <w:sz w:val="28"/>
          <w:szCs w:val="28"/>
          <w:lang w:eastAsia="zh-CN" w:bidi="hi-IN"/>
        </w:rPr>
        <w:t>-</w:t>
      </w:r>
      <w:r w:rsidRPr="00497C48">
        <w:rPr>
          <w:rFonts w:ascii="Nyala" w:eastAsia="SimSun" w:hAnsi="Nyala" w:cs="Arial"/>
          <w:color w:val="0E0E0E"/>
          <w:kern w:val="3"/>
          <w:sz w:val="28"/>
          <w:szCs w:val="28"/>
          <w:lang w:eastAsia="zh-CN" w:bidi="hi-IN"/>
        </w:rPr>
        <w:tab/>
        <w:t>Publicului interesat, prin afișare la sediul Primăriei și pe site-ul UAT</w:t>
      </w:r>
      <w:r w:rsidR="00B8276C">
        <w:rPr>
          <w:rFonts w:ascii="Nyala" w:eastAsia="SimSun" w:hAnsi="Nyala" w:cs="Arial"/>
          <w:color w:val="0E0E0E"/>
          <w:kern w:val="3"/>
          <w:sz w:val="28"/>
          <w:szCs w:val="28"/>
          <w:lang w:eastAsia="zh-CN" w:bidi="hi-IN"/>
        </w:rPr>
        <w:t>Criciova</w:t>
      </w:r>
    </w:p>
    <w:p w:rsidR="007F1072" w:rsidRPr="00497C48" w:rsidRDefault="007F1072" w:rsidP="007F1072">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eastAsia="SimSun" w:hAnsi="Nyala" w:cs="Arial"/>
          <w:color w:val="0E0E0E"/>
          <w:kern w:val="3"/>
          <w:sz w:val="28"/>
          <w:szCs w:val="28"/>
          <w:lang w:eastAsia="zh-CN" w:bidi="hi-IN"/>
        </w:rPr>
      </w:pPr>
      <w:r w:rsidRPr="00497C48">
        <w:rPr>
          <w:rFonts w:ascii="Nyala" w:eastAsia="SimSun" w:hAnsi="Nyala" w:cs="Arial"/>
          <w:color w:val="0E0E0E"/>
          <w:kern w:val="3"/>
          <w:sz w:val="28"/>
          <w:szCs w:val="28"/>
          <w:lang w:eastAsia="zh-CN" w:bidi="hi-IN"/>
        </w:rPr>
        <w:t>-</w:t>
      </w:r>
      <w:r w:rsidRPr="00497C48">
        <w:rPr>
          <w:rFonts w:ascii="Nyala" w:eastAsia="SimSun" w:hAnsi="Nyala" w:cs="Arial"/>
          <w:color w:val="0E0E0E"/>
          <w:kern w:val="3"/>
          <w:sz w:val="28"/>
          <w:szCs w:val="28"/>
          <w:lang w:eastAsia="zh-CN" w:bidi="hi-IN"/>
        </w:rPr>
        <w:tab/>
        <w:t>Asociației de Dezvoltare Intercomunitară Deșeuri – Județul Timiș</w:t>
      </w:r>
    </w:p>
    <w:p w:rsidR="007F1072" w:rsidRPr="00497C48" w:rsidRDefault="007F1072" w:rsidP="007F1072">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eastAsia="SimSun" w:hAnsi="Nyala" w:cs="Arial"/>
          <w:color w:val="0E0E0E"/>
          <w:kern w:val="3"/>
          <w:sz w:val="28"/>
          <w:szCs w:val="28"/>
          <w:lang w:eastAsia="zh-CN" w:bidi="hi-IN"/>
        </w:rPr>
      </w:pPr>
      <w:r w:rsidRPr="00497C48">
        <w:rPr>
          <w:rFonts w:ascii="Nyala" w:eastAsia="SimSun" w:hAnsi="Nyala" w:cs="Arial"/>
          <w:color w:val="0E0E0E"/>
          <w:kern w:val="3"/>
          <w:sz w:val="28"/>
          <w:szCs w:val="28"/>
          <w:lang w:eastAsia="zh-CN" w:bidi="hi-IN"/>
        </w:rPr>
        <w:t>-</w:t>
      </w:r>
      <w:r w:rsidRPr="00497C48">
        <w:rPr>
          <w:rFonts w:ascii="Nyala" w:eastAsia="SimSun" w:hAnsi="Nyala" w:cs="Arial"/>
          <w:color w:val="0E0E0E"/>
          <w:kern w:val="3"/>
          <w:sz w:val="28"/>
          <w:szCs w:val="28"/>
          <w:lang w:eastAsia="zh-CN" w:bidi="hi-IN"/>
        </w:rPr>
        <w:tab/>
        <w:t>Instituției Prefectului- Județul Timiș</w:t>
      </w:r>
    </w:p>
    <w:p w:rsidR="007F1072" w:rsidRPr="00497C48" w:rsidRDefault="007F1072" w:rsidP="007F1072">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eastAsia="SimSun" w:hAnsi="Nyala" w:cs="Arial"/>
          <w:color w:val="0E0E0E"/>
          <w:kern w:val="3"/>
          <w:sz w:val="28"/>
          <w:szCs w:val="28"/>
          <w:lang w:eastAsia="zh-CN" w:bidi="hi-IN"/>
        </w:rPr>
      </w:pPr>
    </w:p>
    <w:p w:rsidR="007F1072" w:rsidRPr="00497C48" w:rsidRDefault="007F1072" w:rsidP="007F1072">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eastAsia="SimSun" w:hAnsi="Nyala" w:cs="Arial"/>
          <w:color w:val="0E0E0E"/>
          <w:kern w:val="3"/>
          <w:sz w:val="28"/>
          <w:szCs w:val="28"/>
          <w:lang w:eastAsia="zh-CN" w:bidi="hi-IN"/>
        </w:rPr>
      </w:pPr>
    </w:p>
    <w:p w:rsidR="007F1072" w:rsidRPr="00B8276C" w:rsidRDefault="007F1072" w:rsidP="007F1072">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eastAsia="SimSun" w:hAnsi="Nyala" w:cs="Arial"/>
          <w:b/>
          <w:color w:val="0E0E0E"/>
          <w:kern w:val="3"/>
          <w:sz w:val="28"/>
          <w:szCs w:val="28"/>
          <w:lang w:eastAsia="zh-CN" w:bidi="hi-IN"/>
        </w:rPr>
      </w:pPr>
      <w:r w:rsidRPr="00497C48">
        <w:rPr>
          <w:rFonts w:ascii="Nyala" w:eastAsia="SimSun" w:hAnsi="Nyala" w:cs="Arial"/>
          <w:color w:val="0E0E0E"/>
          <w:kern w:val="3"/>
          <w:sz w:val="28"/>
          <w:szCs w:val="28"/>
          <w:lang w:eastAsia="zh-CN" w:bidi="hi-IN"/>
        </w:rPr>
        <w:t xml:space="preserve">  </w:t>
      </w:r>
      <w:r w:rsidR="00B8276C" w:rsidRPr="00B8276C">
        <w:rPr>
          <w:rFonts w:ascii="Nyala" w:eastAsia="SimSun" w:hAnsi="Nyala" w:cs="Arial"/>
          <w:b/>
          <w:color w:val="0E0E0E"/>
          <w:kern w:val="3"/>
          <w:sz w:val="28"/>
          <w:szCs w:val="28"/>
          <w:lang w:eastAsia="zh-CN" w:bidi="hi-IN"/>
        </w:rPr>
        <w:t xml:space="preserve">PRESEDINTE DE SEDINTA </w:t>
      </w:r>
    </w:p>
    <w:p w:rsidR="00B8276C" w:rsidRPr="00B8276C" w:rsidRDefault="005F0112" w:rsidP="007F1072">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eastAsia="SimSun" w:hAnsi="Nyala" w:cs="Arial"/>
          <w:b/>
          <w:color w:val="0E0E0E"/>
          <w:kern w:val="3"/>
          <w:sz w:val="28"/>
          <w:szCs w:val="28"/>
          <w:lang w:eastAsia="zh-CN" w:bidi="hi-IN"/>
        </w:rPr>
      </w:pPr>
      <w:r>
        <w:rPr>
          <w:rFonts w:ascii="Nyala" w:eastAsia="SimSun" w:hAnsi="Nyala" w:cs="Arial"/>
          <w:b/>
          <w:color w:val="0E0E0E"/>
          <w:kern w:val="3"/>
          <w:sz w:val="28"/>
          <w:szCs w:val="28"/>
          <w:lang w:eastAsia="zh-CN" w:bidi="hi-IN"/>
        </w:rPr>
        <w:t>Barbu Anghel</w:t>
      </w:r>
    </w:p>
    <w:p w:rsidR="00B8276C" w:rsidRDefault="00B8276C" w:rsidP="007F1072">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eastAsia="SimSun" w:hAnsi="Nyala" w:cs="Arial"/>
          <w:color w:val="0E0E0E"/>
          <w:kern w:val="3"/>
          <w:sz w:val="28"/>
          <w:szCs w:val="28"/>
          <w:lang w:eastAsia="zh-CN" w:bidi="hi-IN"/>
        </w:rPr>
      </w:pPr>
    </w:p>
    <w:p w:rsidR="00B8276C" w:rsidRDefault="00B8276C" w:rsidP="007F1072">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eastAsia="SimSun" w:hAnsi="Nyala" w:cs="Arial"/>
          <w:color w:val="0E0E0E"/>
          <w:kern w:val="3"/>
          <w:sz w:val="28"/>
          <w:szCs w:val="28"/>
          <w:lang w:eastAsia="zh-CN" w:bidi="hi-IN"/>
        </w:rPr>
      </w:pPr>
    </w:p>
    <w:p w:rsidR="00B8276C" w:rsidRDefault="00B8276C" w:rsidP="007F1072">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eastAsia="SimSun" w:hAnsi="Nyala" w:cs="Arial"/>
          <w:color w:val="0E0E0E"/>
          <w:kern w:val="3"/>
          <w:sz w:val="28"/>
          <w:szCs w:val="28"/>
          <w:lang w:eastAsia="zh-CN" w:bidi="hi-IN"/>
        </w:rPr>
      </w:pPr>
    </w:p>
    <w:p w:rsidR="00B8276C" w:rsidRDefault="00B8276C" w:rsidP="007F1072">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eastAsia="SimSun" w:hAnsi="Nyala" w:cs="Arial"/>
          <w:color w:val="0E0E0E"/>
          <w:kern w:val="3"/>
          <w:sz w:val="28"/>
          <w:szCs w:val="28"/>
          <w:lang w:eastAsia="zh-CN" w:bidi="hi-IN"/>
        </w:rPr>
      </w:pPr>
    </w:p>
    <w:p w:rsidR="00B8276C" w:rsidRDefault="00B8276C" w:rsidP="007F1072">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eastAsia="SimSun" w:hAnsi="Nyala" w:cs="Arial"/>
          <w:color w:val="0E0E0E"/>
          <w:kern w:val="3"/>
          <w:sz w:val="28"/>
          <w:szCs w:val="28"/>
          <w:lang w:eastAsia="zh-CN" w:bidi="hi-IN"/>
        </w:rPr>
      </w:pPr>
    </w:p>
    <w:p w:rsidR="00B8276C" w:rsidRDefault="00B8276C" w:rsidP="007F1072">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eastAsia="SimSun" w:hAnsi="Nyala" w:cs="Arial"/>
          <w:color w:val="0E0E0E"/>
          <w:kern w:val="3"/>
          <w:sz w:val="28"/>
          <w:szCs w:val="28"/>
          <w:lang w:eastAsia="zh-CN" w:bidi="hi-IN"/>
        </w:rPr>
      </w:pPr>
    </w:p>
    <w:p w:rsidR="00B8276C" w:rsidRDefault="00B8276C" w:rsidP="007F1072">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eastAsia="SimSun" w:hAnsi="Nyala" w:cs="Arial"/>
          <w:color w:val="0E0E0E"/>
          <w:kern w:val="3"/>
          <w:sz w:val="28"/>
          <w:szCs w:val="28"/>
          <w:lang w:eastAsia="zh-CN" w:bidi="hi-IN"/>
        </w:rPr>
      </w:pPr>
    </w:p>
    <w:p w:rsidR="00B8276C" w:rsidRDefault="00B8276C" w:rsidP="007F1072">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eastAsia="SimSun" w:hAnsi="Nyala" w:cs="Arial"/>
          <w:color w:val="0E0E0E"/>
          <w:kern w:val="3"/>
          <w:sz w:val="28"/>
          <w:szCs w:val="28"/>
          <w:lang w:eastAsia="zh-CN" w:bidi="hi-IN"/>
        </w:rPr>
      </w:pPr>
    </w:p>
    <w:p w:rsidR="00B8276C" w:rsidRDefault="00B8276C" w:rsidP="007F1072">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eastAsia="SimSun" w:hAnsi="Nyala" w:cs="Arial"/>
          <w:color w:val="0E0E0E"/>
          <w:kern w:val="3"/>
          <w:sz w:val="28"/>
          <w:szCs w:val="28"/>
          <w:lang w:eastAsia="zh-CN" w:bidi="hi-IN"/>
        </w:rPr>
      </w:pPr>
    </w:p>
    <w:p w:rsidR="00B8276C" w:rsidRPr="00B8276C" w:rsidRDefault="00B8276C" w:rsidP="007F1072">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eastAsia="SimSun" w:hAnsi="Nyala" w:cs="Arial"/>
          <w:b/>
          <w:color w:val="0E0E0E"/>
          <w:kern w:val="3"/>
          <w:sz w:val="28"/>
          <w:szCs w:val="28"/>
          <w:lang w:eastAsia="zh-CN" w:bidi="hi-IN"/>
        </w:rPr>
      </w:pPr>
      <w:r w:rsidRPr="00B8276C">
        <w:rPr>
          <w:rFonts w:ascii="Nyala" w:eastAsia="SimSun" w:hAnsi="Nyala" w:cs="Arial"/>
          <w:b/>
          <w:color w:val="0E0E0E"/>
          <w:kern w:val="3"/>
          <w:sz w:val="28"/>
          <w:szCs w:val="28"/>
          <w:lang w:eastAsia="zh-CN" w:bidi="hi-IN"/>
        </w:rPr>
        <w:t>Avizat pentru legalitate</w:t>
      </w:r>
    </w:p>
    <w:p w:rsidR="00B8276C" w:rsidRPr="00B8276C" w:rsidRDefault="00B8276C" w:rsidP="007F1072">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eastAsia="SimSun" w:hAnsi="Nyala" w:cs="Arial"/>
          <w:b/>
          <w:color w:val="0E0E0E"/>
          <w:kern w:val="3"/>
          <w:sz w:val="28"/>
          <w:szCs w:val="28"/>
          <w:lang w:eastAsia="zh-CN" w:bidi="hi-IN"/>
        </w:rPr>
      </w:pPr>
      <w:r w:rsidRPr="00B8276C">
        <w:rPr>
          <w:rFonts w:ascii="Nyala" w:eastAsia="SimSun" w:hAnsi="Nyala" w:cs="Arial"/>
          <w:b/>
          <w:color w:val="0E0E0E"/>
          <w:kern w:val="3"/>
          <w:sz w:val="28"/>
          <w:szCs w:val="28"/>
          <w:lang w:eastAsia="zh-CN" w:bidi="hi-IN"/>
        </w:rPr>
        <w:t>Secretar UAT</w:t>
      </w:r>
    </w:p>
    <w:p w:rsidR="007F1072" w:rsidRPr="00B8276C" w:rsidRDefault="007F1072" w:rsidP="007F1072">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eastAsia="SimSun" w:hAnsi="Nyala" w:cs="Arial"/>
          <w:b/>
          <w:color w:val="0E0E0E"/>
          <w:kern w:val="3"/>
          <w:sz w:val="28"/>
          <w:szCs w:val="28"/>
          <w:lang w:eastAsia="zh-CN" w:bidi="hi-IN"/>
        </w:rPr>
      </w:pPr>
    </w:p>
    <w:p w:rsidR="007F1072" w:rsidRPr="00497C48" w:rsidRDefault="007F1072" w:rsidP="007F1072">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eastAsia="SimSun" w:hAnsi="Nyala" w:cs="Arial"/>
          <w:color w:val="0E0E0E"/>
          <w:kern w:val="3"/>
          <w:sz w:val="28"/>
          <w:szCs w:val="28"/>
          <w:lang w:eastAsia="zh-CN" w:bidi="hi-IN"/>
        </w:rPr>
      </w:pPr>
    </w:p>
    <w:p w:rsidR="007F1072" w:rsidRPr="00497C48" w:rsidRDefault="007F1072" w:rsidP="007F1072">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eastAsia="SimSun" w:hAnsi="Nyala" w:cs="Arial"/>
          <w:color w:val="0E0E0E"/>
          <w:kern w:val="3"/>
          <w:sz w:val="28"/>
          <w:szCs w:val="28"/>
          <w:lang w:eastAsia="zh-CN" w:bidi="hi-IN"/>
        </w:rPr>
      </w:pPr>
    </w:p>
    <w:p w:rsidR="007F1072" w:rsidRPr="00497C48" w:rsidRDefault="007F1072" w:rsidP="007F1072">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eastAsia="SimSun" w:hAnsi="Nyala" w:cs="Arial"/>
          <w:color w:val="0E0E0E"/>
          <w:kern w:val="3"/>
          <w:sz w:val="28"/>
          <w:szCs w:val="28"/>
          <w:lang w:eastAsia="zh-CN" w:bidi="hi-IN"/>
        </w:rPr>
      </w:pPr>
    </w:p>
    <w:p w:rsidR="007F1072" w:rsidRPr="00497C48" w:rsidRDefault="007F1072" w:rsidP="007F1072">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eastAsia="SimSun" w:hAnsi="Nyala" w:cs="Arial"/>
          <w:color w:val="0E0E0E"/>
          <w:kern w:val="3"/>
          <w:sz w:val="28"/>
          <w:szCs w:val="28"/>
          <w:lang w:eastAsia="zh-CN" w:bidi="hi-IN"/>
        </w:rPr>
      </w:pPr>
    </w:p>
    <w:p w:rsidR="007F1072" w:rsidRPr="00497C48" w:rsidRDefault="007F1072" w:rsidP="007F1072">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eastAsia="SimSun" w:hAnsi="Nyala" w:cs="Arial"/>
          <w:color w:val="0E0E0E"/>
          <w:kern w:val="3"/>
          <w:sz w:val="28"/>
          <w:szCs w:val="28"/>
          <w:lang w:eastAsia="zh-CN" w:bidi="hi-IN"/>
        </w:rPr>
      </w:pPr>
    </w:p>
    <w:p w:rsidR="007F1072" w:rsidRPr="00497C48" w:rsidRDefault="007F1072" w:rsidP="007F1072">
      <w:pPr>
        <w:widowControl w:val="0"/>
        <w:suppressAutoHyphens/>
        <w:autoSpaceDN w:val="0"/>
        <w:spacing w:after="0" w:line="240" w:lineRule="auto"/>
        <w:jc w:val="both"/>
        <w:textAlignment w:val="baseline"/>
        <w:rPr>
          <w:rFonts w:ascii="Nyala" w:eastAsia="SimSun" w:hAnsi="Nyala" w:cs="Arial"/>
          <w:kern w:val="3"/>
          <w:sz w:val="28"/>
          <w:szCs w:val="28"/>
          <w:lang w:eastAsia="zh-CN" w:bidi="hi-IN"/>
        </w:rPr>
      </w:pPr>
    </w:p>
    <w:p w:rsidR="007F1072" w:rsidRPr="00497C48" w:rsidRDefault="007F1072" w:rsidP="007F1072">
      <w:pPr>
        <w:widowControl w:val="0"/>
        <w:suppressAutoHyphens/>
        <w:autoSpaceDN w:val="0"/>
        <w:spacing w:after="0" w:line="240" w:lineRule="auto"/>
        <w:jc w:val="both"/>
        <w:textAlignment w:val="baseline"/>
        <w:rPr>
          <w:rFonts w:ascii="Nyala" w:eastAsia="SimSun" w:hAnsi="Nyala" w:cs="Arial"/>
          <w:kern w:val="3"/>
          <w:sz w:val="28"/>
          <w:szCs w:val="28"/>
          <w:lang w:eastAsia="zh-CN" w:bidi="hi-IN"/>
        </w:rPr>
      </w:pPr>
    </w:p>
    <w:p w:rsidR="007F1072" w:rsidRPr="00497C48" w:rsidRDefault="007F1072" w:rsidP="007F1072">
      <w:pPr>
        <w:widowControl w:val="0"/>
        <w:suppressAutoHyphens/>
        <w:autoSpaceDN w:val="0"/>
        <w:spacing w:after="0" w:line="240" w:lineRule="auto"/>
        <w:jc w:val="both"/>
        <w:textAlignment w:val="baseline"/>
        <w:rPr>
          <w:rFonts w:ascii="Nyala" w:eastAsia="SimSun" w:hAnsi="Nyala" w:cs="Arial"/>
          <w:kern w:val="3"/>
          <w:sz w:val="28"/>
          <w:szCs w:val="28"/>
          <w:lang w:eastAsia="zh-CN" w:bidi="hi-IN"/>
        </w:rPr>
      </w:pPr>
    </w:p>
    <w:p w:rsidR="007F1072" w:rsidRPr="00497C48" w:rsidRDefault="007F1072" w:rsidP="007F1072">
      <w:pPr>
        <w:jc w:val="both"/>
        <w:rPr>
          <w:rFonts w:ascii="Nyala" w:hAnsi="Nyala"/>
          <w:sz w:val="28"/>
          <w:szCs w:val="28"/>
        </w:rPr>
      </w:pPr>
    </w:p>
    <w:p w:rsidR="007F1072" w:rsidRPr="00497C48" w:rsidRDefault="007F1072" w:rsidP="007F1072">
      <w:pPr>
        <w:jc w:val="both"/>
        <w:rPr>
          <w:rFonts w:ascii="Nyala" w:hAnsi="Nyala"/>
          <w:sz w:val="28"/>
          <w:szCs w:val="28"/>
        </w:rPr>
      </w:pPr>
    </w:p>
    <w:sectPr w:rsidR="007F1072" w:rsidRPr="00497C48" w:rsidSect="00E828BC">
      <w:footerReference w:type="default" r:id="rId7"/>
      <w:pgSz w:w="12240" w:h="15840"/>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6EA" w:rsidRDefault="005E76EA">
      <w:pPr>
        <w:spacing w:after="0" w:line="240" w:lineRule="auto"/>
      </w:pPr>
      <w:r>
        <w:separator/>
      </w:r>
    </w:p>
  </w:endnote>
  <w:endnote w:type="continuationSeparator" w:id="1">
    <w:p w:rsidR="005E76EA" w:rsidRDefault="005E7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yala">
    <w:altName w:val="Nyala"/>
    <w:panose1 w:val="02000504070300020003"/>
    <w:charset w:val="00"/>
    <w:family w:val="auto"/>
    <w:pitch w:val="variable"/>
    <w:sig w:usb0="A000006F" w:usb1="00000000" w:usb2="000008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7430487"/>
      <w:docPartObj>
        <w:docPartGallery w:val="Page Numbers (Bottom of Page)"/>
        <w:docPartUnique/>
      </w:docPartObj>
    </w:sdtPr>
    <w:sdtEndPr>
      <w:rPr>
        <w:noProof/>
      </w:rPr>
    </w:sdtEndPr>
    <w:sdtContent>
      <w:p w:rsidR="00447F33" w:rsidRDefault="0027309C">
        <w:pPr>
          <w:pStyle w:val="Footer"/>
          <w:jc w:val="right"/>
        </w:pPr>
        <w:r>
          <w:fldChar w:fldCharType="begin"/>
        </w:r>
        <w:r w:rsidR="00B754F7">
          <w:instrText xml:space="preserve"> PAGE   \* MERGEFORMAT </w:instrText>
        </w:r>
        <w:r>
          <w:fldChar w:fldCharType="separate"/>
        </w:r>
        <w:r w:rsidR="005F0112">
          <w:rPr>
            <w:noProof/>
          </w:rPr>
          <w:t>4</w:t>
        </w:r>
        <w:r>
          <w:rPr>
            <w:noProof/>
          </w:rPr>
          <w:fldChar w:fldCharType="end"/>
        </w:r>
      </w:p>
    </w:sdtContent>
  </w:sdt>
  <w:p w:rsidR="00447F33" w:rsidRDefault="005E76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6EA" w:rsidRDefault="005E76EA">
      <w:pPr>
        <w:spacing w:after="0" w:line="240" w:lineRule="auto"/>
      </w:pPr>
      <w:r>
        <w:separator/>
      </w:r>
    </w:p>
  </w:footnote>
  <w:footnote w:type="continuationSeparator" w:id="1">
    <w:p w:rsidR="005E76EA" w:rsidRDefault="005E76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3E59"/>
    <w:multiLevelType w:val="hybridMultilevel"/>
    <w:tmpl w:val="41387E54"/>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5D5600EF"/>
    <w:multiLevelType w:val="hybridMultilevel"/>
    <w:tmpl w:val="D8C0CE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F1072"/>
    <w:rsid w:val="00077D02"/>
    <w:rsid w:val="001D05FA"/>
    <w:rsid w:val="001F60C1"/>
    <w:rsid w:val="0027309C"/>
    <w:rsid w:val="00340A13"/>
    <w:rsid w:val="003741B5"/>
    <w:rsid w:val="00391061"/>
    <w:rsid w:val="00425A42"/>
    <w:rsid w:val="00497C48"/>
    <w:rsid w:val="005E76EA"/>
    <w:rsid w:val="005F0112"/>
    <w:rsid w:val="00640D74"/>
    <w:rsid w:val="00712C87"/>
    <w:rsid w:val="007F1072"/>
    <w:rsid w:val="00816B12"/>
    <w:rsid w:val="008336B9"/>
    <w:rsid w:val="00845ACC"/>
    <w:rsid w:val="008936E5"/>
    <w:rsid w:val="00934AE7"/>
    <w:rsid w:val="00945828"/>
    <w:rsid w:val="009A2E35"/>
    <w:rsid w:val="00A75540"/>
    <w:rsid w:val="00B13DC6"/>
    <w:rsid w:val="00B754F7"/>
    <w:rsid w:val="00B8276C"/>
    <w:rsid w:val="00BE709C"/>
    <w:rsid w:val="00C7604A"/>
    <w:rsid w:val="00DA1FC9"/>
    <w:rsid w:val="00DE506F"/>
    <w:rsid w:val="00E51891"/>
    <w:rsid w:val="00E52722"/>
    <w:rsid w:val="00E828BC"/>
    <w:rsid w:val="00F419E8"/>
    <w:rsid w:val="00F537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0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F107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F107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Lenovo2</dc:creator>
  <cp:lastModifiedBy>Ionela</cp:lastModifiedBy>
  <cp:revision>7</cp:revision>
  <cp:lastPrinted>2020-07-03T11:10:00Z</cp:lastPrinted>
  <dcterms:created xsi:type="dcterms:W3CDTF">2020-06-04T10:33:00Z</dcterms:created>
  <dcterms:modified xsi:type="dcterms:W3CDTF">2020-07-03T11:10:00Z</dcterms:modified>
</cp:coreProperties>
</file>