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7C" w:rsidRPr="00B5247C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>ROMANIA</w:t>
      </w:r>
    </w:p>
    <w:p w:rsidR="00B5247C" w:rsidRPr="00B5247C" w:rsidRDefault="00B5247C" w:rsidP="002B6B16">
      <w:pPr>
        <w:pStyle w:val="NoSpacing"/>
        <w:tabs>
          <w:tab w:val="left" w:pos="862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 xml:space="preserve">JUDEŢUL </w:t>
      </w:r>
      <w:r w:rsidR="00C6636F">
        <w:rPr>
          <w:rFonts w:ascii="Times New Roman" w:hAnsi="Times New Roman"/>
          <w:sz w:val="24"/>
          <w:szCs w:val="24"/>
          <w:lang w:val="ro-RO"/>
        </w:rPr>
        <w:t>TIMIS</w:t>
      </w:r>
      <w:r w:rsidR="002B6B16">
        <w:rPr>
          <w:rFonts w:ascii="Times New Roman" w:hAnsi="Times New Roman"/>
          <w:sz w:val="24"/>
          <w:szCs w:val="24"/>
          <w:lang w:val="ro-RO"/>
        </w:rPr>
        <w:tab/>
      </w:r>
    </w:p>
    <w:p w:rsidR="00BD78B6" w:rsidRPr="00B5247C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 xml:space="preserve">CONSILIUL LOCAL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</w:p>
    <w:p w:rsidR="00B5247C" w:rsidRPr="00C6636F" w:rsidRDefault="00B5247C" w:rsidP="00B5247C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6636F">
        <w:rPr>
          <w:rFonts w:ascii="Times New Roman" w:hAnsi="Times New Roman"/>
          <w:b/>
          <w:sz w:val="24"/>
          <w:szCs w:val="24"/>
          <w:u w:val="single"/>
          <w:lang w:val="ro-RO"/>
        </w:rPr>
        <w:t>H O T Ă R Â R E</w:t>
      </w:r>
    </w:p>
    <w:p w:rsidR="00B5247C" w:rsidRPr="00B5247C" w:rsidRDefault="00B5247C" w:rsidP="00B5247C">
      <w:pPr>
        <w:pStyle w:val="NoSpacing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B5247C" w:rsidRPr="00C6636F" w:rsidRDefault="00B5247C" w:rsidP="00B524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6636F">
        <w:rPr>
          <w:rFonts w:ascii="Times New Roman" w:hAnsi="Times New Roman"/>
          <w:b/>
          <w:sz w:val="24"/>
          <w:szCs w:val="24"/>
          <w:lang w:val="ro-RO"/>
        </w:rPr>
        <w:t xml:space="preserve">privind alocarea de la bugetul local a sumei de 1.500 de lei pentru plata obligațiilor financiare către </w:t>
      </w:r>
      <w:r w:rsidRPr="00C6636F">
        <w:rPr>
          <w:rFonts w:ascii="Times New Roman" w:hAnsi="Times New Roman"/>
          <w:b/>
          <w:color w:val="000000"/>
          <w:sz w:val="24"/>
          <w:szCs w:val="24"/>
          <w:lang w:val="ro-RO"/>
        </w:rPr>
        <w:t>Asociația „Gal Țara Gugulanilor”</w:t>
      </w:r>
    </w:p>
    <w:p w:rsidR="00B5247C" w:rsidRPr="00C6636F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5247C" w:rsidRDefault="00B5247C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 xml:space="preserve">Consiliul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Pr="00B5247C">
        <w:rPr>
          <w:rFonts w:ascii="Times New Roman" w:hAnsi="Times New Roman"/>
          <w:sz w:val="24"/>
          <w:szCs w:val="24"/>
          <w:lang w:val="ro-RO"/>
        </w:rPr>
        <w:t xml:space="preserve">, întrunit în şedinţa </w:t>
      </w:r>
      <w:r w:rsidR="00C6636F">
        <w:rPr>
          <w:rFonts w:ascii="Times New Roman" w:hAnsi="Times New Roman"/>
          <w:sz w:val="24"/>
          <w:szCs w:val="24"/>
          <w:lang w:val="ro-RO"/>
        </w:rPr>
        <w:t xml:space="preserve">in data de </w:t>
      </w:r>
      <w:r w:rsidRPr="00B5247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636F">
        <w:rPr>
          <w:rFonts w:ascii="Times New Roman" w:hAnsi="Times New Roman"/>
          <w:sz w:val="24"/>
          <w:szCs w:val="24"/>
          <w:lang w:val="ro-RO"/>
        </w:rPr>
        <w:t>____</w:t>
      </w:r>
      <w:r w:rsidRPr="00B5247C">
        <w:rPr>
          <w:rFonts w:ascii="Times New Roman" w:hAnsi="Times New Roman"/>
          <w:sz w:val="24"/>
          <w:szCs w:val="24"/>
          <w:lang w:val="ro-RO"/>
        </w:rPr>
        <w:t xml:space="preserve"> decembrie </w:t>
      </w:r>
      <w:r>
        <w:rPr>
          <w:rFonts w:ascii="Times New Roman" w:hAnsi="Times New Roman"/>
          <w:sz w:val="24"/>
          <w:szCs w:val="24"/>
          <w:lang w:val="ro-RO"/>
        </w:rPr>
        <w:t>2016;</w:t>
      </w:r>
    </w:p>
    <w:p w:rsidR="00B5247C" w:rsidRPr="006B3803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ab/>
        <w:t xml:space="preserve">Luând în considerare expunerea de motive şi proiectul de hotărâre iniţiat de primarul </w:t>
      </w:r>
      <w:r w:rsidRPr="006B3803">
        <w:rPr>
          <w:rFonts w:ascii="Times New Roman" w:hAnsi="Times New Roman"/>
          <w:sz w:val="24"/>
          <w:szCs w:val="24"/>
          <w:lang w:val="ro-RO"/>
        </w:rPr>
        <w:t xml:space="preserve">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D78B6">
        <w:rPr>
          <w:rFonts w:ascii="Times New Roman" w:hAnsi="Times New Roman"/>
          <w:sz w:val="24"/>
          <w:szCs w:val="24"/>
          <w:lang w:val="ro-RO"/>
        </w:rPr>
        <w:t>.</w:t>
      </w:r>
      <w:r w:rsidR="006B3803" w:rsidRPr="006B3803">
        <w:rPr>
          <w:rFonts w:ascii="Times New Roman" w:hAnsi="Times New Roman"/>
          <w:sz w:val="24"/>
          <w:szCs w:val="24"/>
          <w:lang w:val="ro-RO"/>
        </w:rPr>
        <w:t xml:space="preserve"> privind alocarea de la bugetul local a sumei de 1.500 de lei pentru plata obligațiilor financiare către </w:t>
      </w:r>
      <w:r w:rsidR="006B3803" w:rsidRPr="006B3803">
        <w:rPr>
          <w:rFonts w:ascii="Times New Roman" w:hAnsi="Times New Roman"/>
          <w:color w:val="000000"/>
          <w:sz w:val="24"/>
          <w:szCs w:val="24"/>
          <w:lang w:val="ro-RO"/>
        </w:rPr>
        <w:t>Asociația „Gal Țara Gugulanilor”</w:t>
      </w:r>
      <w:r w:rsidR="006B3803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B5247C" w:rsidRPr="00B5247C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ab/>
        <w:t>Ţinând seama de Raportul şi avizul favorabil al Comisiei de specialitate din cadrul Con</w:t>
      </w:r>
      <w:r w:rsidR="006B3803">
        <w:rPr>
          <w:rFonts w:ascii="Times New Roman" w:hAnsi="Times New Roman"/>
          <w:sz w:val="24"/>
          <w:szCs w:val="24"/>
          <w:lang w:val="ro-RO"/>
        </w:rPr>
        <w:t xml:space="preserve">siliului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</w:p>
    <w:p w:rsidR="006B3803" w:rsidRDefault="006B3803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B3803">
        <w:rPr>
          <w:rFonts w:ascii="Times New Roman" w:hAnsi="Times New Roman"/>
          <w:sz w:val="24"/>
          <w:szCs w:val="24"/>
          <w:lang w:val="ro-RO"/>
        </w:rPr>
        <w:t xml:space="preserve">Văzând Hotărârea Consiliului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D78B6">
        <w:rPr>
          <w:rFonts w:ascii="Times New Roman" w:hAnsi="Times New Roman"/>
          <w:sz w:val="24"/>
          <w:szCs w:val="24"/>
          <w:lang w:val="ro-RO"/>
        </w:rPr>
        <w:t>.</w:t>
      </w:r>
      <w:r w:rsidRPr="006B3803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6636F">
        <w:rPr>
          <w:rFonts w:ascii="Times New Roman" w:hAnsi="Times New Roman"/>
          <w:sz w:val="24"/>
          <w:szCs w:val="24"/>
          <w:lang w:val="ro-RO"/>
        </w:rPr>
        <w:t>____</w:t>
      </w:r>
      <w:r w:rsidRPr="006B3803">
        <w:rPr>
          <w:rFonts w:ascii="Times New Roman" w:hAnsi="Times New Roman"/>
          <w:sz w:val="24"/>
          <w:szCs w:val="24"/>
          <w:lang w:val="ro-RO"/>
        </w:rPr>
        <w:t xml:space="preserve"> prin care s-a </w:t>
      </w:r>
      <w:r>
        <w:rPr>
          <w:rFonts w:ascii="Times New Roman" w:hAnsi="Times New Roman"/>
          <w:sz w:val="24"/>
          <w:szCs w:val="24"/>
          <w:lang w:val="ro-RO"/>
        </w:rPr>
        <w:t>aprobat</w:t>
      </w:r>
      <w:r w:rsidRPr="006B3803">
        <w:rPr>
          <w:rFonts w:ascii="Times New Roman" w:hAnsi="Times New Roman"/>
          <w:sz w:val="24"/>
          <w:szCs w:val="24"/>
          <w:lang w:val="ro-RO"/>
        </w:rPr>
        <w:t xml:space="preserve"> participarea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Pr="006B3803">
        <w:rPr>
          <w:rFonts w:ascii="Times New Roman" w:hAnsi="Times New Roman"/>
          <w:sz w:val="24"/>
          <w:szCs w:val="24"/>
          <w:lang w:val="ro-RO"/>
        </w:rPr>
        <w:t xml:space="preserve"> la Grupul de Acțiune Locală „Țara Gugulanilor” (G.A.L. Țara Gugulanilor), în calitate de asociat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700631" w:rsidRPr="006B3803" w:rsidRDefault="00700631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Hotărârea Consiliului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6636F">
        <w:rPr>
          <w:rFonts w:ascii="Times New Roman" w:hAnsi="Times New Roman"/>
          <w:sz w:val="24"/>
          <w:szCs w:val="24"/>
          <w:lang w:val="ro-RO"/>
        </w:rPr>
        <w:t>____</w:t>
      </w:r>
      <w:r>
        <w:rPr>
          <w:rFonts w:ascii="Times New Roman" w:hAnsi="Times New Roman"/>
          <w:sz w:val="24"/>
          <w:szCs w:val="24"/>
          <w:lang w:val="ro-RO"/>
        </w:rPr>
        <w:t xml:space="preserve"> prin care s-a aprobat </w:t>
      </w:r>
      <w:r w:rsidRPr="0027200D">
        <w:rPr>
          <w:rFonts w:ascii="Times New Roman" w:hAnsi="Times New Roman"/>
          <w:sz w:val="24"/>
          <w:szCs w:val="24"/>
          <w:lang w:val="ro-RO"/>
        </w:rPr>
        <w:t xml:space="preserve">participarea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D78B6">
        <w:rPr>
          <w:rFonts w:ascii="Times New Roman" w:hAnsi="Times New Roman"/>
          <w:sz w:val="24"/>
          <w:szCs w:val="24"/>
          <w:lang w:val="ro-RO"/>
        </w:rPr>
        <w:t>.</w:t>
      </w:r>
      <w:r w:rsidRPr="0027200D">
        <w:rPr>
          <w:rFonts w:ascii="Times New Roman" w:hAnsi="Times New Roman"/>
          <w:sz w:val="24"/>
          <w:szCs w:val="24"/>
          <w:lang w:val="ro-RO"/>
        </w:rPr>
        <w:t xml:space="preserve"> la  implementarea proiectului „19.1</w:t>
      </w:r>
      <w:r w:rsidR="008938F8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Pr="0027200D">
        <w:rPr>
          <w:rFonts w:ascii="Times New Roman" w:hAnsi="Times New Roman"/>
          <w:sz w:val="24"/>
          <w:szCs w:val="24"/>
          <w:lang w:val="ro-RO"/>
        </w:rPr>
        <w:t xml:space="preserve"> Sprijin pregatitor pentru elaborarea strategiilor de dezvoltare locala” prin beneficiar direct „GAL Țara Gugulanilor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27200D">
        <w:rPr>
          <w:rFonts w:ascii="Times New Roman" w:hAnsi="Times New Roman"/>
          <w:sz w:val="24"/>
          <w:szCs w:val="24"/>
          <w:lang w:val="ro-RO"/>
        </w:rPr>
        <w:t xml:space="preserve"> în vederea obținerii finanțărilor nerambursabile  de la Bugetul Uniunii Europene şi Fondul European Agricol pentru Dezvoltare Rurala (FEADR) prin  Programul Naţional de Dezvoltare Rurală 2014-2020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700631" w:rsidRDefault="00700631" w:rsidP="0070063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Ținând seama deprevederile din Actul constitutiv și Statutul Asociației „</w:t>
      </w:r>
      <w:r w:rsidR="00B53897">
        <w:rPr>
          <w:rFonts w:ascii="Times New Roman" w:hAnsi="Times New Roman"/>
          <w:sz w:val="24"/>
          <w:szCs w:val="24"/>
          <w:lang w:val="ro-RO"/>
        </w:rPr>
        <w:t>GAL</w:t>
      </w:r>
      <w:r>
        <w:rPr>
          <w:rFonts w:ascii="Times New Roman" w:hAnsi="Times New Roman"/>
          <w:sz w:val="24"/>
          <w:szCs w:val="24"/>
          <w:lang w:val="ro-RO"/>
        </w:rPr>
        <w:t xml:space="preserve"> Ț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ara Gugulanilor” </w:t>
      </w:r>
    </w:p>
    <w:p w:rsidR="00B5247C" w:rsidRDefault="00700631" w:rsidP="0070063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Văzând </w:t>
      </w:r>
      <w:r w:rsidRPr="00700631">
        <w:rPr>
          <w:rFonts w:ascii="Times New Roman" w:hAnsi="Times New Roman"/>
          <w:sz w:val="24"/>
          <w:szCs w:val="24"/>
          <w:lang w:val="ro-RO"/>
        </w:rPr>
        <w:t>Hotărâ</w:t>
      </w:r>
      <w:r>
        <w:rPr>
          <w:rFonts w:ascii="Times New Roman" w:hAnsi="Times New Roman"/>
          <w:sz w:val="24"/>
          <w:szCs w:val="24"/>
          <w:lang w:val="ro-RO"/>
        </w:rPr>
        <w:t>rea</w:t>
      </w:r>
      <w:r w:rsidRPr="00700631">
        <w:rPr>
          <w:rFonts w:ascii="Times New Roman" w:hAnsi="Times New Roman"/>
          <w:sz w:val="24"/>
          <w:szCs w:val="24"/>
          <w:lang w:val="ro-RO"/>
        </w:rPr>
        <w:t xml:space="preserve"> Asociației „Gal Tara Gugulanilor” </w:t>
      </w:r>
      <w:r w:rsidR="00B5247C" w:rsidRPr="00700631">
        <w:rPr>
          <w:rFonts w:ascii="Times New Roman" w:hAnsi="Times New Roman"/>
          <w:sz w:val="24"/>
          <w:szCs w:val="24"/>
          <w:lang w:val="ro-RO"/>
        </w:rPr>
        <w:t>nr 1 din data de 10.12.2015, privind stabilirea sumei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 alocate de catre autoritățile publice locale;</w:t>
      </w:r>
    </w:p>
    <w:p w:rsidR="008938F8" w:rsidRPr="008938F8" w:rsidRDefault="008938F8" w:rsidP="008938F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Luând în considerare prevederile</w:t>
      </w:r>
      <w:r w:rsidRPr="008938F8">
        <w:rPr>
          <w:rFonts w:ascii="Times New Roman" w:hAnsi="Times New Roman"/>
          <w:sz w:val="24"/>
          <w:szCs w:val="24"/>
          <w:lang w:val="ro-RO"/>
        </w:rPr>
        <w:t xml:space="preserve"> bugetului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D78B6">
        <w:rPr>
          <w:rFonts w:ascii="Times New Roman" w:hAnsi="Times New Roman"/>
          <w:sz w:val="24"/>
          <w:szCs w:val="24"/>
          <w:lang w:val="ro-RO"/>
        </w:rPr>
        <w:t>.</w:t>
      </w:r>
      <w:r w:rsidRPr="008938F8">
        <w:rPr>
          <w:rFonts w:ascii="Times New Roman" w:hAnsi="Times New Roman"/>
          <w:sz w:val="24"/>
          <w:szCs w:val="24"/>
          <w:lang w:val="ro-RO"/>
        </w:rPr>
        <w:t xml:space="preserve"> pentru anul fiscal 2016, aprobat prin Hotărârea Consiliului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Pr="008938F8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6636F">
        <w:rPr>
          <w:rFonts w:ascii="Times New Roman" w:hAnsi="Times New Roman"/>
          <w:sz w:val="24"/>
          <w:szCs w:val="24"/>
          <w:lang w:val="ro-RO"/>
        </w:rPr>
        <w:t>____</w:t>
      </w:r>
      <w:r w:rsidRPr="008938F8">
        <w:rPr>
          <w:rFonts w:ascii="Times New Roman" w:hAnsi="Times New Roman"/>
          <w:sz w:val="24"/>
          <w:szCs w:val="24"/>
          <w:lang w:val="ro-RO"/>
        </w:rPr>
        <w:t>, cu modificările ulterioare ce au fost aduse acestuia, în ba</w:t>
      </w:r>
      <w:bookmarkStart w:id="0" w:name="_GoBack"/>
      <w:r w:rsidRPr="008938F8">
        <w:rPr>
          <w:rFonts w:ascii="Times New Roman" w:hAnsi="Times New Roman"/>
          <w:sz w:val="24"/>
          <w:szCs w:val="24"/>
          <w:lang w:val="ro-RO"/>
        </w:rPr>
        <w:t>za</w:t>
      </w:r>
      <w:bookmarkEnd w:id="0"/>
      <w:r w:rsidRPr="008938F8">
        <w:rPr>
          <w:rFonts w:ascii="Times New Roman" w:hAnsi="Times New Roman"/>
          <w:sz w:val="24"/>
          <w:szCs w:val="24"/>
          <w:lang w:val="ro-RO"/>
        </w:rPr>
        <w:t xml:space="preserve"> hotărârilor de rectificare a bugetului local;</w:t>
      </w:r>
    </w:p>
    <w:p w:rsidR="008938F8" w:rsidRPr="008938F8" w:rsidRDefault="008938F8" w:rsidP="008938F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r w:rsidRPr="008938F8">
        <w:rPr>
          <w:rFonts w:ascii="Times New Roman" w:hAnsi="Times New Roman"/>
          <w:sz w:val="24"/>
          <w:szCs w:val="24"/>
          <w:lang w:val="ro-RO"/>
        </w:rPr>
        <w:t>dispozițiile Legii nr. 273/2003 privind finanţele publice locale, cu modificările şi completările ulterioare</w:t>
      </w:r>
      <w:r w:rsidRPr="008938F8">
        <w:rPr>
          <w:rFonts w:ascii="Times New Roman" w:hAnsi="Times New Roman"/>
          <w:sz w:val="24"/>
          <w:szCs w:val="24"/>
        </w:rPr>
        <w:t>;</w:t>
      </w:r>
    </w:p>
    <w:p w:rsidR="00B5247C" w:rsidRPr="00B5247C" w:rsidRDefault="00B5247C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sz w:val="24"/>
          <w:szCs w:val="24"/>
          <w:lang w:val="ro-RO"/>
        </w:rPr>
        <w:t>În temeiul prevederilor art. 36 alin. (2) lit. b), art. 45 alin. (1) și alin. (2) lit. f), art. 115 alin. (1) lit. b) din Legea nr. 215/2001, republicată, privind administraţia publică locală, cu modificările şi completările ulterioare.</w:t>
      </w:r>
    </w:p>
    <w:p w:rsidR="00B5247C" w:rsidRPr="00B5247C" w:rsidRDefault="00B5247C" w:rsidP="00B5247C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5247C">
        <w:rPr>
          <w:rFonts w:ascii="Times New Roman" w:hAnsi="Times New Roman"/>
          <w:b/>
          <w:sz w:val="28"/>
          <w:szCs w:val="28"/>
          <w:lang w:val="ro-RO"/>
        </w:rPr>
        <w:t>H O T Ă R Ă Ş T E</w:t>
      </w:r>
    </w:p>
    <w:p w:rsidR="00B5247C" w:rsidRPr="00B5247C" w:rsidRDefault="00B5247C" w:rsidP="00B5247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938F8" w:rsidRPr="008938F8" w:rsidRDefault="00B5247C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5247C">
        <w:rPr>
          <w:rFonts w:ascii="Times New Roman" w:hAnsi="Times New Roman"/>
          <w:b/>
          <w:color w:val="000000"/>
          <w:sz w:val="24"/>
          <w:szCs w:val="24"/>
          <w:lang w:val="ro-RO"/>
        </w:rPr>
        <w:t>Art. 1.</w:t>
      </w:r>
      <w:r w:rsidRPr="00B5247C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8938F8">
        <w:rPr>
          <w:rFonts w:ascii="Times New Roman" w:hAnsi="Times New Roman"/>
          <w:sz w:val="24"/>
          <w:szCs w:val="24"/>
          <w:lang w:val="ro-RO"/>
        </w:rPr>
        <w:t xml:space="preserve">alocarea de la bugetul local al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D78B6">
        <w:rPr>
          <w:rFonts w:ascii="Times New Roman" w:hAnsi="Times New Roman"/>
          <w:sz w:val="24"/>
          <w:szCs w:val="24"/>
          <w:lang w:val="ro-RO"/>
        </w:rPr>
        <w:t>.</w:t>
      </w:r>
      <w:r w:rsidR="008938F8">
        <w:rPr>
          <w:rFonts w:ascii="Times New Roman" w:hAnsi="Times New Roman"/>
          <w:sz w:val="24"/>
          <w:szCs w:val="24"/>
          <w:lang w:val="ro-RO"/>
        </w:rPr>
        <w:t xml:space="preserve"> a sumei de 1.500 lei </w:t>
      </w:r>
      <w:r w:rsidR="008938F8" w:rsidRPr="008938F8">
        <w:rPr>
          <w:rFonts w:ascii="Times New Roman" w:hAnsi="Times New Roman"/>
          <w:sz w:val="24"/>
          <w:szCs w:val="24"/>
          <w:lang w:val="ro-RO"/>
        </w:rPr>
        <w:t xml:space="preserve">pentru plata obligațiilor financiare </w:t>
      </w:r>
      <w:r w:rsidR="008938F8">
        <w:rPr>
          <w:rFonts w:ascii="Times New Roman" w:hAnsi="Times New Roman"/>
          <w:sz w:val="24"/>
          <w:szCs w:val="24"/>
          <w:lang w:val="ro-RO"/>
        </w:rPr>
        <w:t xml:space="preserve">pe care Comuna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8938F8">
        <w:rPr>
          <w:rFonts w:ascii="Times New Roman" w:hAnsi="Times New Roman"/>
          <w:sz w:val="24"/>
          <w:szCs w:val="24"/>
          <w:lang w:val="ro-RO"/>
        </w:rPr>
        <w:t xml:space="preserve"> le are </w:t>
      </w:r>
      <w:r w:rsidR="008938F8" w:rsidRPr="008938F8">
        <w:rPr>
          <w:rFonts w:ascii="Times New Roman" w:hAnsi="Times New Roman"/>
          <w:sz w:val="24"/>
          <w:szCs w:val="24"/>
          <w:lang w:val="ro-RO"/>
        </w:rPr>
        <w:t xml:space="preserve">către </w:t>
      </w:r>
      <w:r w:rsidR="008938F8" w:rsidRPr="008938F8">
        <w:rPr>
          <w:rFonts w:ascii="Times New Roman" w:hAnsi="Times New Roman"/>
          <w:color w:val="000000"/>
          <w:sz w:val="24"/>
          <w:szCs w:val="24"/>
          <w:lang w:val="ro-RO"/>
        </w:rPr>
        <w:t>Asociația „Gal Țara Gugulanilor”</w:t>
      </w:r>
      <w:r w:rsidR="008938F8">
        <w:rPr>
          <w:rFonts w:ascii="Times New Roman" w:hAnsi="Times New Roman"/>
          <w:color w:val="000000"/>
          <w:sz w:val="24"/>
          <w:szCs w:val="24"/>
          <w:lang w:val="ro-RO"/>
        </w:rPr>
        <w:t xml:space="preserve">, în calitate de asociat, în conformitate cu prevederile din </w:t>
      </w:r>
      <w:r w:rsidR="008938F8">
        <w:rPr>
          <w:rFonts w:ascii="Times New Roman" w:hAnsi="Times New Roman"/>
          <w:sz w:val="24"/>
          <w:szCs w:val="24"/>
          <w:lang w:val="ro-RO"/>
        </w:rPr>
        <w:t>Actul constitutiv și Statutul asociației.</w:t>
      </w:r>
    </w:p>
    <w:p w:rsidR="00B5247C" w:rsidRPr="00B5247C" w:rsidRDefault="008938F8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Art. 2</w:t>
      </w:r>
      <w:r w:rsidR="00B5247C" w:rsidRPr="00B5247C">
        <w:rPr>
          <w:rFonts w:ascii="Times New Roman" w:hAnsi="Times New Roman"/>
          <w:b/>
          <w:sz w:val="24"/>
          <w:szCs w:val="24"/>
          <w:lang w:val="ro-RO"/>
        </w:rPr>
        <w:t>.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 Cu ducerea la îndeplinire a prezentei hotărâri se încredinţează primarul comunei </w:t>
      </w:r>
      <w:r w:rsidR="00C6636F">
        <w:rPr>
          <w:rFonts w:ascii="Times New Roman" w:hAnsi="Times New Roman"/>
          <w:sz w:val="24"/>
          <w:szCs w:val="24"/>
          <w:lang w:val="ro-RO"/>
        </w:rPr>
        <w:t>Criciova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 și compartimentul de resort din cadrul aparatului de specialitate al acestuia.</w:t>
      </w:r>
    </w:p>
    <w:p w:rsidR="00C6636F" w:rsidRDefault="00B5247C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38F8">
        <w:rPr>
          <w:rFonts w:ascii="Times New Roman" w:hAnsi="Times New Roman"/>
          <w:b/>
          <w:sz w:val="24"/>
          <w:szCs w:val="24"/>
          <w:lang w:val="ro-RO"/>
        </w:rPr>
        <w:t>Art</w:t>
      </w:r>
      <w:r w:rsidR="000A073A">
        <w:rPr>
          <w:rFonts w:ascii="Times New Roman" w:hAnsi="Times New Roman"/>
          <w:b/>
          <w:sz w:val="24"/>
          <w:szCs w:val="24"/>
          <w:lang w:val="ro-RO"/>
        </w:rPr>
        <w:t>. 3</w:t>
      </w:r>
      <w:r w:rsidRPr="008938F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B5247C">
        <w:rPr>
          <w:rFonts w:ascii="Times New Roman" w:hAnsi="Times New Roman"/>
          <w:sz w:val="24"/>
          <w:szCs w:val="24"/>
          <w:lang w:val="ro-RO"/>
        </w:rPr>
        <w:t xml:space="preserve"> Prezenta hotărâre se comunică</w:t>
      </w:r>
      <w:r w:rsidR="00C6636F">
        <w:rPr>
          <w:rFonts w:ascii="Times New Roman" w:hAnsi="Times New Roman"/>
          <w:sz w:val="24"/>
          <w:szCs w:val="24"/>
          <w:lang w:val="ro-RO"/>
        </w:rPr>
        <w:t>:</w:t>
      </w:r>
    </w:p>
    <w:p w:rsidR="00C6636F" w:rsidRDefault="00C6636F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 primarului comunei </w:t>
      </w:r>
      <w:r>
        <w:rPr>
          <w:rFonts w:ascii="Times New Roman" w:hAnsi="Times New Roman"/>
          <w:sz w:val="24"/>
          <w:szCs w:val="24"/>
          <w:lang w:val="ro-RO"/>
        </w:rPr>
        <w:t>Criciova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C6636F" w:rsidRDefault="00C6636F" w:rsidP="00B5247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-„GAL Țara Gugulanilor” </w:t>
      </w:r>
    </w:p>
    <w:p w:rsidR="00B5247C" w:rsidRDefault="00C6636F" w:rsidP="00C6636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Instituţiei Prefectului J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udeţului </w:t>
      </w:r>
      <w:r>
        <w:rPr>
          <w:rFonts w:ascii="Times New Roman" w:hAnsi="Times New Roman"/>
          <w:sz w:val="24"/>
          <w:szCs w:val="24"/>
          <w:lang w:val="ro-RO"/>
        </w:rPr>
        <w:t>Timis</w:t>
      </w:r>
      <w:r w:rsidR="00B5247C" w:rsidRPr="00B5247C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C6636F" w:rsidRDefault="00C6636F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636F" w:rsidRDefault="00B53897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PRESEDINTE DE SEDINTA </w:t>
      </w:r>
    </w:p>
    <w:p w:rsidR="00C6636F" w:rsidRDefault="00B53897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CESEA IOAN TITUS</w:t>
      </w:r>
    </w:p>
    <w:p w:rsidR="00C6636F" w:rsidRDefault="00C6636F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636F" w:rsidRDefault="00C6636F" w:rsidP="00C6636F">
      <w:pPr>
        <w:pStyle w:val="NoSpacing"/>
        <w:ind w:left="50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CONTRASEMNEAZA </w:t>
      </w:r>
    </w:p>
    <w:p w:rsidR="00C6636F" w:rsidRDefault="00C6636F" w:rsidP="00C6636F">
      <w:pPr>
        <w:pStyle w:val="NoSpacing"/>
        <w:ind w:left="504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</w:t>
      </w:r>
    </w:p>
    <w:p w:rsidR="00C6636F" w:rsidRDefault="00C6636F" w:rsidP="00C6636F">
      <w:pPr>
        <w:pStyle w:val="NoSpacing"/>
        <w:ind w:left="504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GURAU IONELA </w:t>
      </w:r>
    </w:p>
    <w:p w:rsidR="00B53897" w:rsidRDefault="00B53897" w:rsidP="00C6636F">
      <w:pPr>
        <w:pStyle w:val="NoSpacing"/>
        <w:ind w:left="504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636F" w:rsidRDefault="00C6636F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636F" w:rsidRDefault="00C6636F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B53897" w:rsidRPr="00B5247C" w:rsidRDefault="00B53897" w:rsidP="00C6636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Nr______/</w:t>
      </w:r>
      <w:r w:rsidR="00EF4CBA">
        <w:rPr>
          <w:rFonts w:ascii="Times New Roman" w:hAnsi="Times New Roman"/>
          <w:sz w:val="24"/>
          <w:szCs w:val="24"/>
          <w:lang w:val="ro-RO"/>
        </w:rPr>
        <w:t>30.12.2016</w:t>
      </w:r>
    </w:p>
    <w:sectPr w:rsidR="00B53897" w:rsidRPr="00B5247C" w:rsidSect="00C6636F">
      <w:footerReference w:type="even" r:id="rId6"/>
      <w:footerReference w:type="default" r:id="rId7"/>
      <w:pgSz w:w="11907" w:h="16840" w:code="9"/>
      <w:pgMar w:top="284" w:right="567" w:bottom="24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B23" w:rsidRDefault="00DA2B23">
      <w:pPr>
        <w:spacing w:after="0" w:line="240" w:lineRule="auto"/>
      </w:pPr>
      <w:r>
        <w:separator/>
      </w:r>
    </w:p>
  </w:endnote>
  <w:endnote w:type="continuationSeparator" w:id="1">
    <w:p w:rsidR="00DA2B23" w:rsidRDefault="00DA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3E" w:rsidRDefault="00355B84" w:rsidP="00EB61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43E" w:rsidRDefault="00DA2B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3E" w:rsidRDefault="00355B84" w:rsidP="00EB61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08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CBA">
      <w:rPr>
        <w:rStyle w:val="PageNumber"/>
        <w:noProof/>
      </w:rPr>
      <w:t>1</w:t>
    </w:r>
    <w:r>
      <w:rPr>
        <w:rStyle w:val="PageNumber"/>
      </w:rPr>
      <w:fldChar w:fldCharType="end"/>
    </w:r>
  </w:p>
  <w:p w:rsidR="009E643E" w:rsidRDefault="00DA2B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B23" w:rsidRDefault="00DA2B23">
      <w:pPr>
        <w:spacing w:after="0" w:line="240" w:lineRule="auto"/>
      </w:pPr>
      <w:r>
        <w:separator/>
      </w:r>
    </w:p>
  </w:footnote>
  <w:footnote w:type="continuationSeparator" w:id="1">
    <w:p w:rsidR="00DA2B23" w:rsidRDefault="00DA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47C"/>
    <w:rsid w:val="00073436"/>
    <w:rsid w:val="000A073A"/>
    <w:rsid w:val="000E4DBE"/>
    <w:rsid w:val="00254004"/>
    <w:rsid w:val="002B6B16"/>
    <w:rsid w:val="00317EAB"/>
    <w:rsid w:val="00355B84"/>
    <w:rsid w:val="004C0874"/>
    <w:rsid w:val="00544716"/>
    <w:rsid w:val="005F5215"/>
    <w:rsid w:val="006B3803"/>
    <w:rsid w:val="00700631"/>
    <w:rsid w:val="007A52F5"/>
    <w:rsid w:val="0081215C"/>
    <w:rsid w:val="008938F8"/>
    <w:rsid w:val="008D73A0"/>
    <w:rsid w:val="009B4583"/>
    <w:rsid w:val="009D74FD"/>
    <w:rsid w:val="00B5247C"/>
    <w:rsid w:val="00B53897"/>
    <w:rsid w:val="00BD78B6"/>
    <w:rsid w:val="00BF108C"/>
    <w:rsid w:val="00C6636F"/>
    <w:rsid w:val="00DA2B23"/>
    <w:rsid w:val="00EF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</w:style>
  <w:style w:type="paragraph" w:styleId="Heading1">
    <w:name w:val="heading 1"/>
    <w:basedOn w:val="Normal"/>
    <w:next w:val="Normal"/>
    <w:link w:val="Heading1Char"/>
    <w:qFormat/>
    <w:rsid w:val="00B524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524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47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5247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B524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B5247C"/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paragraph" w:styleId="Footer">
    <w:name w:val="footer"/>
    <w:basedOn w:val="Normal"/>
    <w:link w:val="FooterChar"/>
    <w:rsid w:val="00B524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B5247C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B5247C"/>
  </w:style>
  <w:style w:type="paragraph" w:styleId="NoSpacing">
    <w:name w:val="No Spacing"/>
    <w:qFormat/>
    <w:rsid w:val="00B524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"/>
    <w:semiHidden/>
    <w:rsid w:val="00B524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FIRUT</dc:creator>
  <cp:lastModifiedBy>Ionela</cp:lastModifiedBy>
  <cp:revision>4</cp:revision>
  <dcterms:created xsi:type="dcterms:W3CDTF">2016-12-20T21:11:00Z</dcterms:created>
  <dcterms:modified xsi:type="dcterms:W3CDTF">2016-12-28T20:06:00Z</dcterms:modified>
</cp:coreProperties>
</file>