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97" w:rsidRDefault="005D6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F39C9" w:rsidRDefault="008536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ROMÂNIA</w:t>
      </w:r>
    </w:p>
    <w:p w:rsidR="006F39C9" w:rsidRDefault="008536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JUDEȚUL TIMIȘ</w:t>
      </w:r>
    </w:p>
    <w:p w:rsidR="006F39C9" w:rsidRDefault="008536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COMUNA </w:t>
      </w:r>
      <w:r w:rsidR="00006DFE">
        <w:rPr>
          <w:rFonts w:ascii="Times New Roman" w:eastAsia="Times New Roman" w:hAnsi="Times New Roman" w:cs="Times New Roman"/>
          <w:sz w:val="24"/>
          <w:szCs w:val="24"/>
          <w:lang w:eastAsia="ro-RO"/>
        </w:rPr>
        <w:t>CRICIOVA</w:t>
      </w:r>
    </w:p>
    <w:p w:rsidR="006F39C9" w:rsidRDefault="008536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CONSILIUL LOCAL</w:t>
      </w:r>
    </w:p>
    <w:p w:rsidR="006F39C9" w:rsidRDefault="006F3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F39C9" w:rsidRDefault="006F3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F39C9" w:rsidRDefault="008536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HOTĂRÂRE </w:t>
      </w:r>
    </w:p>
    <w:p w:rsidR="006F39C9" w:rsidRDefault="00853682" w:rsidP="00960527">
      <w:pPr>
        <w:spacing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privind </w:t>
      </w:r>
      <w:r w:rsidR="0096052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stabilirea criteriilor suplimentare  de acordare  a </w:t>
      </w:r>
      <w:r w:rsidR="00FC63C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terenurilor prevazute de LEGEA 15/2003</w:t>
      </w:r>
      <w:r w:rsidR="0096052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960527" w:rsidRPr="0096052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privind  sprijinul acordat  tinerilor pentru construirea  unei locuinte</w:t>
      </w:r>
      <w:r w:rsidR="0096052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FC63C1" w:rsidRDefault="00853682" w:rsidP="00407D1F">
      <w:pPr>
        <w:spacing w:before="100" w:beforeAutospacing="1" w:after="100" w:afterAutospacing="1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Având în vedere</w:t>
      </w:r>
      <w:r w:rsidR="00FC63C1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:rsidR="00960527" w:rsidRPr="00960527" w:rsidRDefault="00853682" w:rsidP="00960527">
      <w:pPr>
        <w:pStyle w:val="ListParagraph"/>
        <w:numPr>
          <w:ilvl w:val="0"/>
          <w:numId w:val="8"/>
        </w:numPr>
        <w:spacing w:beforeAutospacing="1" w:after="0" w:afterAutospacing="1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96052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Referatul </w:t>
      </w:r>
      <w:r w:rsidR="00006DFE" w:rsidRPr="00960527">
        <w:rPr>
          <w:rFonts w:ascii="Times New Roman" w:eastAsia="Times New Roman" w:hAnsi="Times New Roman" w:cs="Times New Roman"/>
          <w:sz w:val="24"/>
          <w:szCs w:val="24"/>
          <w:lang w:eastAsia="ro-RO"/>
        </w:rPr>
        <w:t>secretarului</w:t>
      </w:r>
      <w:r w:rsidRPr="0096052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prin care se</w:t>
      </w:r>
      <w:r w:rsidR="00FC63C1" w:rsidRPr="0096052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propune  </w:t>
      </w:r>
      <w:r w:rsidR="00960527" w:rsidRPr="0096052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stabilirea criteriilor suplimentare  de acordare  a  terenurilor prevazute de LEGEA 15/2003 </w:t>
      </w:r>
      <w:r w:rsidR="00960527" w:rsidRPr="00960527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  sprijinul acordat  tinerilor pentru construirea  unei locuinte</w:t>
      </w:r>
      <w:r w:rsidRPr="00960527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960527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960527" w:rsidRPr="00960527" w:rsidRDefault="00960527" w:rsidP="00960527">
      <w:pPr>
        <w:pStyle w:val="ListParagraph"/>
        <w:numPr>
          <w:ilvl w:val="0"/>
          <w:numId w:val="8"/>
        </w:numPr>
        <w:spacing w:beforeAutospacing="1" w:after="0" w:afterAutospacing="1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</w:p>
    <w:p w:rsidR="006F39C9" w:rsidRPr="00960527" w:rsidRDefault="00853682" w:rsidP="00960527">
      <w:pPr>
        <w:pStyle w:val="ListParagraph"/>
        <w:numPr>
          <w:ilvl w:val="0"/>
          <w:numId w:val="8"/>
        </w:numPr>
        <w:spacing w:beforeAutospacing="1" w:after="0" w:afterAutospacing="1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960527">
        <w:rPr>
          <w:rFonts w:ascii="Times New Roman" w:eastAsia="Times New Roman" w:hAnsi="Times New Roman" w:cs="Times New Roman"/>
          <w:sz w:val="24"/>
          <w:szCs w:val="24"/>
          <w:lang w:eastAsia="ro-RO"/>
        </w:rPr>
        <w:t>În conformitate cu prevederile:</w:t>
      </w:r>
    </w:p>
    <w:p w:rsidR="006F39C9" w:rsidRPr="00FC63C1" w:rsidRDefault="00FC63C1">
      <w:pPr>
        <w:numPr>
          <w:ilvl w:val="0"/>
          <w:numId w:val="6"/>
        </w:numPr>
        <w:spacing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Art1 alin3 si art 3 alin 2 din LEGEA 215/2003 privind  sprijinul acordat  tinerilor pentru construirea  unei locuinte </w:t>
      </w:r>
    </w:p>
    <w:p w:rsidR="00FC63C1" w:rsidRDefault="00FC63C1">
      <w:pPr>
        <w:numPr>
          <w:ilvl w:val="0"/>
          <w:numId w:val="6"/>
        </w:numPr>
        <w:spacing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 4 din Legea 213/1998  privind proprietatea publica  si regimul juridic al acesteia </w:t>
      </w:r>
    </w:p>
    <w:p w:rsidR="00960527" w:rsidRDefault="00853682">
      <w:pPr>
        <w:spacing w:beforeAutospacing="1" w:afterAutospacing="1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="00CE09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temeiul art.129 alin 1, art 129 alin 7 lit k, ar 139 alin 1 , art 196 alin 1 lit b </w:t>
      </w:r>
      <w:r w:rsidR="00CE0909">
        <w:t>din OUG57/2019 privind Codul adminstrativ</w:t>
      </w:r>
    </w:p>
    <w:p w:rsidR="006F39C9" w:rsidRDefault="00853682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  <w:t>HOTĂRĂȘTE</w:t>
      </w:r>
    </w:p>
    <w:p w:rsidR="00960527" w:rsidRDefault="00960527">
      <w:pPr>
        <w:spacing w:beforeAutospacing="1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39C9" w:rsidRPr="00407D1F" w:rsidRDefault="00853682" w:rsidP="00960527">
      <w:pPr>
        <w:spacing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  <w:t xml:space="preserve">Art.1 </w:t>
      </w:r>
      <w:r w:rsidR="00407D1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407D1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 </w:t>
      </w:r>
      <w:r w:rsidR="0096052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stabilesc criteriile suplimentare </w:t>
      </w:r>
      <w:r w:rsidR="00407D1F" w:rsidRPr="00FC63C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in vederea acordarii terenurilor prevazute de L</w:t>
      </w:r>
      <w:r w:rsidR="00407D1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egea</w:t>
      </w:r>
      <w:r w:rsidR="00407D1F" w:rsidRPr="00FC63C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15/2003</w:t>
      </w:r>
      <w:r w:rsidR="00407D1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407D1F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  sprijinul acordat  tinerilor pentru construirea  unei</w:t>
      </w:r>
      <w:r w:rsidR="00DB7B3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locuinte </w:t>
      </w:r>
      <w:r w:rsidR="00407D1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6052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conform anexei nr 1 la </w:t>
      </w:r>
      <w:r w:rsidR="0054326A">
        <w:rPr>
          <w:rFonts w:ascii="Times New Roman" w:eastAsia="Times New Roman" w:hAnsi="Times New Roman" w:cs="Times New Roman"/>
          <w:sz w:val="24"/>
          <w:szCs w:val="24"/>
          <w:lang w:eastAsia="ro-RO"/>
        </w:rPr>
        <w:t>prezenta hotarare&gt;</w:t>
      </w:r>
    </w:p>
    <w:p w:rsidR="006F39C9" w:rsidRDefault="00853682" w:rsidP="00407D1F">
      <w:pPr>
        <w:spacing w:beforeAutospacing="1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  <w:t>Art.</w:t>
      </w:r>
      <w:r w:rsidR="0096052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Prezenta hotărâre se comunică:</w:t>
      </w:r>
    </w:p>
    <w:p w:rsidR="006F39C9" w:rsidRDefault="00853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- Instituției Prefectului – Județul Timiș</w:t>
      </w:r>
    </w:p>
    <w:p w:rsidR="006F39C9" w:rsidRDefault="00853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primarului comunei </w:t>
      </w:r>
      <w:r w:rsidR="00006DFE">
        <w:rPr>
          <w:rFonts w:ascii="Times New Roman" w:eastAsia="Times New Roman" w:hAnsi="Times New Roman" w:cs="Times New Roman"/>
          <w:sz w:val="24"/>
          <w:szCs w:val="24"/>
          <w:lang w:eastAsia="ro-RO"/>
        </w:rPr>
        <w:t>Criciova</w:t>
      </w:r>
    </w:p>
    <w:p w:rsidR="006F39C9" w:rsidRDefault="00853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se face public ă prin afișare și publicare pe pagina </w:t>
      </w:r>
      <w:r w:rsidR="00E9147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 internet </w:t>
      </w:r>
    </w:p>
    <w:p w:rsidR="00960527" w:rsidRDefault="009605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60527" w:rsidRDefault="009605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60527" w:rsidRDefault="009605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39C9" w:rsidRDefault="00853682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6F39C9" w:rsidRDefault="00853682" w:rsidP="00DA6372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PR</w:t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>EȘEDINTE DE ȘEDINȚĂ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6F39C9" w:rsidRDefault="008536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  <w:r w:rsidR="00CE0909">
        <w:rPr>
          <w:rFonts w:ascii="Times New Roman" w:eastAsia="Times New Roman" w:hAnsi="Times New Roman" w:cs="Times New Roman"/>
          <w:sz w:val="24"/>
          <w:szCs w:val="24"/>
          <w:lang w:eastAsia="ro-RO"/>
        </w:rPr>
        <w:t>BIRLAD IOANA CRINA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CE0909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CE09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</w:t>
      </w:r>
      <w:r w:rsidR="0066147B">
        <w:rPr>
          <w:rFonts w:ascii="Times New Roman" w:eastAsia="Times New Roman" w:hAnsi="Times New Roman" w:cs="Times New Roman"/>
          <w:sz w:val="24"/>
          <w:szCs w:val="24"/>
          <w:lang w:eastAsia="ro-RO"/>
        </w:rPr>
        <w:t>AVIZAT PT LEGALITATE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r w:rsidR="0096052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</w:t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</w:p>
    <w:p w:rsidR="00960527" w:rsidRDefault="00853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</w:t>
      </w:r>
    </w:p>
    <w:p w:rsidR="00960527" w:rsidRDefault="00960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A6372" w:rsidRDefault="00DA6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A6372" w:rsidRDefault="00006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NR</w:t>
      </w:r>
      <w:r w:rsidR="00CE09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39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r w:rsidR="00360DE0">
        <w:rPr>
          <w:rFonts w:ascii="Times New Roman" w:eastAsia="Times New Roman" w:hAnsi="Times New Roman" w:cs="Times New Roman"/>
          <w:sz w:val="24"/>
          <w:szCs w:val="24"/>
          <w:lang w:eastAsia="ro-RO"/>
        </w:rPr>
        <w:t>26.07.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2019</w:t>
      </w:r>
    </w:p>
    <w:p w:rsidR="006E060D" w:rsidRDefault="006E0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E0909" w:rsidRDefault="00CE0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E0909" w:rsidRDefault="00CE0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E060D" w:rsidRPr="00FE0806" w:rsidRDefault="00DB7B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FE080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Anexa nr 1 la HCL nr  </w:t>
      </w:r>
      <w:r w:rsidR="00CE090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39/26.07.2019</w:t>
      </w:r>
    </w:p>
    <w:p w:rsidR="00DB7B3D" w:rsidRDefault="00DB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B7B3D" w:rsidRDefault="00DB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B7B3D" w:rsidRDefault="00DB7B3D" w:rsidP="00543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4326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Criteriile de acordare a terenurilor prevazute  de </w:t>
      </w:r>
      <w:r w:rsidRPr="0054326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Legea 15/2003 </w:t>
      </w:r>
      <w:r w:rsidRPr="0054326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privind  sprijinul acordat  tinerilor pentru construirea  unei locuinte</w:t>
      </w:r>
    </w:p>
    <w:p w:rsidR="0054326A" w:rsidRDefault="0054326A" w:rsidP="00543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tbl>
      <w:tblPr>
        <w:tblStyle w:val="TableGrid"/>
        <w:tblW w:w="0" w:type="auto"/>
        <w:tblLook w:val="04A0"/>
      </w:tblPr>
      <w:tblGrid>
        <w:gridCol w:w="817"/>
        <w:gridCol w:w="7088"/>
        <w:gridCol w:w="1926"/>
      </w:tblGrid>
      <w:tr w:rsidR="0054326A" w:rsidTr="004A7FB4">
        <w:tc>
          <w:tcPr>
            <w:tcW w:w="817" w:type="dxa"/>
          </w:tcPr>
          <w:p w:rsidR="0054326A" w:rsidRDefault="0054326A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Nr crt  </w:t>
            </w:r>
          </w:p>
          <w:p w:rsidR="0054326A" w:rsidRDefault="0054326A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4326A" w:rsidRDefault="0054326A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CRITERII</w:t>
            </w:r>
          </w:p>
        </w:tc>
        <w:tc>
          <w:tcPr>
            <w:tcW w:w="1926" w:type="dxa"/>
          </w:tcPr>
          <w:p w:rsidR="0054326A" w:rsidRDefault="0054326A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PUNCTAJ</w:t>
            </w:r>
          </w:p>
        </w:tc>
      </w:tr>
      <w:tr w:rsidR="0054326A" w:rsidTr="004A7FB4">
        <w:tc>
          <w:tcPr>
            <w:tcW w:w="817" w:type="dxa"/>
            <w:vMerge w:val="restart"/>
          </w:tcPr>
          <w:p w:rsidR="0054326A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7088" w:type="dxa"/>
          </w:tcPr>
          <w:p w:rsidR="0054326A" w:rsidRDefault="005D6497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Venitul mediu net pe membru de familie major (peste 18 ani)</w:t>
            </w:r>
          </w:p>
        </w:tc>
        <w:tc>
          <w:tcPr>
            <w:tcW w:w="1926" w:type="dxa"/>
          </w:tcPr>
          <w:p w:rsidR="0054326A" w:rsidRDefault="0054326A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  <w:tr w:rsidR="0054326A" w:rsidTr="004A7FB4">
        <w:tc>
          <w:tcPr>
            <w:tcW w:w="817" w:type="dxa"/>
            <w:vMerge/>
          </w:tcPr>
          <w:p w:rsidR="0054326A" w:rsidRDefault="0054326A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4326A" w:rsidRPr="005D6497" w:rsidRDefault="005D6497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-sub salarul minim pe economie </w:t>
            </w:r>
          </w:p>
        </w:tc>
        <w:tc>
          <w:tcPr>
            <w:tcW w:w="1926" w:type="dxa"/>
          </w:tcPr>
          <w:p w:rsidR="0054326A" w:rsidRDefault="004A7FB4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1</w:t>
            </w:r>
          </w:p>
        </w:tc>
      </w:tr>
      <w:tr w:rsidR="0054326A" w:rsidTr="004A7FB4">
        <w:tc>
          <w:tcPr>
            <w:tcW w:w="817" w:type="dxa"/>
            <w:vMerge/>
          </w:tcPr>
          <w:p w:rsidR="0054326A" w:rsidRDefault="0054326A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4326A" w:rsidRPr="004A7FB4" w:rsidRDefault="005D6497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A7FB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-intre 1501-1999 lei</w:t>
            </w:r>
          </w:p>
        </w:tc>
        <w:tc>
          <w:tcPr>
            <w:tcW w:w="1926" w:type="dxa"/>
          </w:tcPr>
          <w:p w:rsidR="0054326A" w:rsidRDefault="004A7FB4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2</w:t>
            </w:r>
          </w:p>
        </w:tc>
      </w:tr>
      <w:tr w:rsidR="0054326A" w:rsidTr="004A7FB4">
        <w:tc>
          <w:tcPr>
            <w:tcW w:w="817" w:type="dxa"/>
            <w:vMerge/>
          </w:tcPr>
          <w:p w:rsidR="0054326A" w:rsidRDefault="0054326A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4326A" w:rsidRPr="004A7FB4" w:rsidRDefault="005D6497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A7FB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-intre 2000-2499 lei</w:t>
            </w:r>
          </w:p>
        </w:tc>
        <w:tc>
          <w:tcPr>
            <w:tcW w:w="1926" w:type="dxa"/>
          </w:tcPr>
          <w:p w:rsidR="0054326A" w:rsidRDefault="004A7FB4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3</w:t>
            </w:r>
          </w:p>
        </w:tc>
      </w:tr>
      <w:tr w:rsidR="0054326A" w:rsidTr="004A7FB4">
        <w:tc>
          <w:tcPr>
            <w:tcW w:w="817" w:type="dxa"/>
            <w:vMerge/>
          </w:tcPr>
          <w:p w:rsidR="0054326A" w:rsidRDefault="0054326A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4326A" w:rsidRPr="004A7FB4" w:rsidRDefault="004A7FB4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A7FB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-intre 2500-2999 lei</w:t>
            </w:r>
          </w:p>
        </w:tc>
        <w:tc>
          <w:tcPr>
            <w:tcW w:w="1926" w:type="dxa"/>
          </w:tcPr>
          <w:p w:rsidR="0054326A" w:rsidRDefault="004A7FB4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4</w:t>
            </w:r>
          </w:p>
        </w:tc>
      </w:tr>
      <w:tr w:rsidR="0054326A" w:rsidTr="004A7FB4">
        <w:tc>
          <w:tcPr>
            <w:tcW w:w="817" w:type="dxa"/>
            <w:vMerge/>
          </w:tcPr>
          <w:p w:rsidR="0054326A" w:rsidRDefault="0054326A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4326A" w:rsidRPr="004A7FB4" w:rsidRDefault="004A7FB4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A7FB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-peste 3000 lei</w:t>
            </w:r>
          </w:p>
        </w:tc>
        <w:tc>
          <w:tcPr>
            <w:tcW w:w="1926" w:type="dxa"/>
          </w:tcPr>
          <w:p w:rsidR="0054326A" w:rsidRDefault="004A7FB4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5</w:t>
            </w:r>
          </w:p>
        </w:tc>
      </w:tr>
      <w:tr w:rsidR="005D6497" w:rsidTr="004A7FB4">
        <w:tc>
          <w:tcPr>
            <w:tcW w:w="817" w:type="dxa"/>
            <w:vMerge w:val="restart"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7088" w:type="dxa"/>
          </w:tcPr>
          <w:p w:rsidR="005D6497" w:rsidRDefault="004A7FB4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Nivelul de pregatire </w:t>
            </w:r>
          </w:p>
        </w:tc>
        <w:tc>
          <w:tcPr>
            <w:tcW w:w="1926" w:type="dxa"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  <w:tr w:rsidR="005D6497" w:rsidTr="004A7FB4">
        <w:tc>
          <w:tcPr>
            <w:tcW w:w="817" w:type="dxa"/>
            <w:vMerge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D6497" w:rsidRPr="004A7FB4" w:rsidRDefault="004A7FB4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A7FB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-fara  studii</w:t>
            </w:r>
          </w:p>
        </w:tc>
        <w:tc>
          <w:tcPr>
            <w:tcW w:w="1926" w:type="dxa"/>
          </w:tcPr>
          <w:p w:rsidR="005D6497" w:rsidRDefault="004A7FB4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1</w:t>
            </w:r>
          </w:p>
        </w:tc>
      </w:tr>
      <w:tr w:rsidR="005D6497" w:rsidTr="004A7FB4">
        <w:tc>
          <w:tcPr>
            <w:tcW w:w="817" w:type="dxa"/>
            <w:vMerge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D6497" w:rsidRPr="004A7FB4" w:rsidRDefault="004A7FB4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A7FB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-generale</w:t>
            </w:r>
          </w:p>
        </w:tc>
        <w:tc>
          <w:tcPr>
            <w:tcW w:w="1926" w:type="dxa"/>
          </w:tcPr>
          <w:p w:rsidR="005D6497" w:rsidRDefault="004A7FB4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2</w:t>
            </w:r>
          </w:p>
        </w:tc>
      </w:tr>
      <w:tr w:rsidR="005D6497" w:rsidTr="004A7FB4">
        <w:tc>
          <w:tcPr>
            <w:tcW w:w="817" w:type="dxa"/>
            <w:vMerge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D6497" w:rsidRPr="004A7FB4" w:rsidRDefault="004A7FB4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A7FB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-medii</w:t>
            </w:r>
          </w:p>
        </w:tc>
        <w:tc>
          <w:tcPr>
            <w:tcW w:w="1926" w:type="dxa"/>
          </w:tcPr>
          <w:p w:rsidR="005D6497" w:rsidRDefault="004A7FB4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3</w:t>
            </w:r>
          </w:p>
        </w:tc>
      </w:tr>
      <w:tr w:rsidR="005D6497" w:rsidTr="004A7FB4">
        <w:tc>
          <w:tcPr>
            <w:tcW w:w="817" w:type="dxa"/>
            <w:vMerge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D6497" w:rsidRPr="004A7FB4" w:rsidRDefault="004A7FB4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A7FB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-superioare </w:t>
            </w:r>
          </w:p>
        </w:tc>
        <w:tc>
          <w:tcPr>
            <w:tcW w:w="1926" w:type="dxa"/>
          </w:tcPr>
          <w:p w:rsidR="005D6497" w:rsidRDefault="004A7FB4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4</w:t>
            </w:r>
          </w:p>
        </w:tc>
      </w:tr>
      <w:tr w:rsidR="005D6497" w:rsidTr="004A7FB4">
        <w:tc>
          <w:tcPr>
            <w:tcW w:w="817" w:type="dxa"/>
            <w:vMerge w:val="restart"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7088" w:type="dxa"/>
          </w:tcPr>
          <w:p w:rsidR="005D6497" w:rsidRDefault="004A7FB4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Numarul copiilor minori ai solicitantului</w:t>
            </w:r>
          </w:p>
        </w:tc>
        <w:tc>
          <w:tcPr>
            <w:tcW w:w="1926" w:type="dxa"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  <w:tr w:rsidR="005D6497" w:rsidTr="004A7FB4">
        <w:tc>
          <w:tcPr>
            <w:tcW w:w="817" w:type="dxa"/>
            <w:vMerge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D6497" w:rsidRPr="008122A0" w:rsidRDefault="004A7FB4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-fara copii</w:t>
            </w:r>
          </w:p>
        </w:tc>
        <w:tc>
          <w:tcPr>
            <w:tcW w:w="1926" w:type="dxa"/>
          </w:tcPr>
          <w:p w:rsidR="005D6497" w:rsidRDefault="008122A0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1</w:t>
            </w:r>
          </w:p>
        </w:tc>
      </w:tr>
      <w:tr w:rsidR="005D6497" w:rsidTr="004A7FB4">
        <w:tc>
          <w:tcPr>
            <w:tcW w:w="817" w:type="dxa"/>
            <w:vMerge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D6497" w:rsidRPr="008122A0" w:rsidRDefault="004A7FB4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-1 copil</w:t>
            </w:r>
          </w:p>
        </w:tc>
        <w:tc>
          <w:tcPr>
            <w:tcW w:w="1926" w:type="dxa"/>
          </w:tcPr>
          <w:p w:rsidR="005D6497" w:rsidRDefault="008122A0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2</w:t>
            </w:r>
          </w:p>
        </w:tc>
      </w:tr>
      <w:tr w:rsidR="005D6497" w:rsidTr="004A7FB4">
        <w:tc>
          <w:tcPr>
            <w:tcW w:w="817" w:type="dxa"/>
            <w:vMerge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D6497" w:rsidRPr="008122A0" w:rsidRDefault="004A7FB4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-2 copii</w:t>
            </w:r>
          </w:p>
        </w:tc>
        <w:tc>
          <w:tcPr>
            <w:tcW w:w="1926" w:type="dxa"/>
          </w:tcPr>
          <w:p w:rsidR="005D6497" w:rsidRDefault="008122A0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3</w:t>
            </w:r>
          </w:p>
        </w:tc>
      </w:tr>
      <w:tr w:rsidR="005D6497" w:rsidTr="004A7FB4">
        <w:tc>
          <w:tcPr>
            <w:tcW w:w="817" w:type="dxa"/>
            <w:vMerge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D6497" w:rsidRPr="008122A0" w:rsidRDefault="008122A0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-3 copii</w:t>
            </w:r>
          </w:p>
        </w:tc>
        <w:tc>
          <w:tcPr>
            <w:tcW w:w="1926" w:type="dxa"/>
          </w:tcPr>
          <w:p w:rsidR="005D6497" w:rsidRDefault="008122A0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4</w:t>
            </w:r>
          </w:p>
        </w:tc>
      </w:tr>
      <w:tr w:rsidR="005D6497" w:rsidTr="004A7FB4">
        <w:tc>
          <w:tcPr>
            <w:tcW w:w="817" w:type="dxa"/>
            <w:vMerge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D6497" w:rsidRPr="008122A0" w:rsidRDefault="008122A0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-4 copii</w:t>
            </w:r>
          </w:p>
        </w:tc>
        <w:tc>
          <w:tcPr>
            <w:tcW w:w="1926" w:type="dxa"/>
          </w:tcPr>
          <w:p w:rsidR="005D6497" w:rsidRDefault="008122A0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5</w:t>
            </w:r>
          </w:p>
        </w:tc>
      </w:tr>
      <w:tr w:rsidR="005D6497" w:rsidTr="004A7FB4">
        <w:tc>
          <w:tcPr>
            <w:tcW w:w="817" w:type="dxa"/>
            <w:vMerge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D6497" w:rsidRDefault="008122A0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-</w:t>
            </w: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mai mult de 4 copii</w:t>
            </w:r>
          </w:p>
        </w:tc>
        <w:tc>
          <w:tcPr>
            <w:tcW w:w="1926" w:type="dxa"/>
          </w:tcPr>
          <w:p w:rsidR="005D6497" w:rsidRDefault="008122A0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6</w:t>
            </w:r>
          </w:p>
        </w:tc>
      </w:tr>
      <w:tr w:rsidR="005D6497" w:rsidTr="004A7FB4">
        <w:tc>
          <w:tcPr>
            <w:tcW w:w="817" w:type="dxa"/>
            <w:vMerge w:val="restart"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4.</w:t>
            </w:r>
          </w:p>
        </w:tc>
        <w:tc>
          <w:tcPr>
            <w:tcW w:w="7088" w:type="dxa"/>
          </w:tcPr>
          <w:p w:rsidR="005D6497" w:rsidRDefault="008122A0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Incadrat in munca (vechime in munca)</w:t>
            </w:r>
          </w:p>
        </w:tc>
        <w:tc>
          <w:tcPr>
            <w:tcW w:w="1926" w:type="dxa"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  <w:tr w:rsidR="005D6497" w:rsidTr="004A7FB4">
        <w:tc>
          <w:tcPr>
            <w:tcW w:w="817" w:type="dxa"/>
            <w:vMerge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D6497" w:rsidRPr="008122A0" w:rsidRDefault="008122A0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-intre 1 si 5 ani</w:t>
            </w:r>
          </w:p>
        </w:tc>
        <w:tc>
          <w:tcPr>
            <w:tcW w:w="1926" w:type="dxa"/>
          </w:tcPr>
          <w:p w:rsidR="005D6497" w:rsidRDefault="008122A0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1</w:t>
            </w:r>
          </w:p>
        </w:tc>
      </w:tr>
      <w:tr w:rsidR="005D6497" w:rsidTr="004A7FB4">
        <w:tc>
          <w:tcPr>
            <w:tcW w:w="817" w:type="dxa"/>
            <w:vMerge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D6497" w:rsidRPr="008122A0" w:rsidRDefault="008122A0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-intre 5 si 10 ani</w:t>
            </w:r>
          </w:p>
        </w:tc>
        <w:tc>
          <w:tcPr>
            <w:tcW w:w="1926" w:type="dxa"/>
          </w:tcPr>
          <w:p w:rsidR="005D6497" w:rsidRDefault="008122A0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3</w:t>
            </w:r>
          </w:p>
        </w:tc>
      </w:tr>
      <w:tr w:rsidR="005D6497" w:rsidTr="004A7FB4">
        <w:tc>
          <w:tcPr>
            <w:tcW w:w="817" w:type="dxa"/>
            <w:vMerge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D6497" w:rsidRPr="008122A0" w:rsidRDefault="008122A0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-peste 10 ani</w:t>
            </w:r>
          </w:p>
        </w:tc>
        <w:tc>
          <w:tcPr>
            <w:tcW w:w="1926" w:type="dxa"/>
          </w:tcPr>
          <w:p w:rsidR="005D6497" w:rsidRDefault="008122A0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5</w:t>
            </w:r>
          </w:p>
        </w:tc>
      </w:tr>
      <w:tr w:rsidR="005D6497" w:rsidTr="004A7FB4">
        <w:tc>
          <w:tcPr>
            <w:tcW w:w="817" w:type="dxa"/>
            <w:vMerge w:val="restart"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7088" w:type="dxa"/>
          </w:tcPr>
          <w:p w:rsidR="005D6497" w:rsidRDefault="008122A0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Conditii de locuit </w:t>
            </w:r>
          </w:p>
        </w:tc>
        <w:tc>
          <w:tcPr>
            <w:tcW w:w="1926" w:type="dxa"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  <w:tr w:rsidR="005D6497" w:rsidTr="004A7FB4">
        <w:tc>
          <w:tcPr>
            <w:tcW w:w="817" w:type="dxa"/>
            <w:vMerge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D6497" w:rsidRPr="008122A0" w:rsidRDefault="008122A0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-tolerati de parinti</w:t>
            </w:r>
          </w:p>
        </w:tc>
        <w:tc>
          <w:tcPr>
            <w:tcW w:w="1926" w:type="dxa"/>
          </w:tcPr>
          <w:p w:rsidR="005D6497" w:rsidRDefault="008122A0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2</w:t>
            </w:r>
          </w:p>
        </w:tc>
      </w:tr>
      <w:tr w:rsidR="005D6497" w:rsidTr="004A7FB4">
        <w:tc>
          <w:tcPr>
            <w:tcW w:w="817" w:type="dxa"/>
            <w:vMerge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D6497" w:rsidRPr="008122A0" w:rsidRDefault="008122A0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-chiriasi</w:t>
            </w:r>
          </w:p>
        </w:tc>
        <w:tc>
          <w:tcPr>
            <w:tcW w:w="1926" w:type="dxa"/>
          </w:tcPr>
          <w:p w:rsidR="005D6497" w:rsidRDefault="008122A0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4</w:t>
            </w:r>
          </w:p>
        </w:tc>
      </w:tr>
      <w:tr w:rsidR="005D6497" w:rsidTr="004A7FB4">
        <w:tc>
          <w:tcPr>
            <w:tcW w:w="817" w:type="dxa"/>
            <w:vMerge/>
          </w:tcPr>
          <w:p w:rsidR="005D6497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D6497" w:rsidRPr="008122A0" w:rsidRDefault="008122A0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-tineri proveniti din institutii de ocrotire sociala </w:t>
            </w:r>
          </w:p>
        </w:tc>
        <w:tc>
          <w:tcPr>
            <w:tcW w:w="1926" w:type="dxa"/>
          </w:tcPr>
          <w:p w:rsidR="005D6497" w:rsidRDefault="008122A0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6</w:t>
            </w:r>
          </w:p>
        </w:tc>
      </w:tr>
      <w:tr w:rsidR="0054326A" w:rsidTr="004A7FB4">
        <w:tc>
          <w:tcPr>
            <w:tcW w:w="817" w:type="dxa"/>
          </w:tcPr>
          <w:p w:rsidR="0054326A" w:rsidRDefault="005D6497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6.</w:t>
            </w:r>
          </w:p>
        </w:tc>
        <w:tc>
          <w:tcPr>
            <w:tcW w:w="7088" w:type="dxa"/>
          </w:tcPr>
          <w:p w:rsidR="0054326A" w:rsidRDefault="008122A0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Observatii</w:t>
            </w:r>
          </w:p>
        </w:tc>
        <w:tc>
          <w:tcPr>
            <w:tcW w:w="1926" w:type="dxa"/>
          </w:tcPr>
          <w:p w:rsidR="0054326A" w:rsidRDefault="0054326A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  <w:tr w:rsidR="0054326A" w:rsidTr="004A7FB4">
        <w:tc>
          <w:tcPr>
            <w:tcW w:w="817" w:type="dxa"/>
          </w:tcPr>
          <w:p w:rsidR="0054326A" w:rsidRDefault="0054326A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7088" w:type="dxa"/>
          </w:tcPr>
          <w:p w:rsidR="0054326A" w:rsidRPr="008122A0" w:rsidRDefault="008122A0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-</w:t>
            </w: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se vor puncta doar conditiile  titularului de solicitare </w:t>
            </w:r>
          </w:p>
          <w:p w:rsidR="008122A0" w:rsidRPr="008122A0" w:rsidRDefault="008122A0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-la punctaje egale  prioritatea va fi in functie de  data depunerii cererii</w:t>
            </w:r>
          </w:p>
          <w:p w:rsidR="008122A0" w:rsidRDefault="008122A0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-i</w:t>
            </w: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cazul familii</w:t>
            </w:r>
            <w:r w:rsidRPr="008122A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lor de tineri casatoriti  terenul se va acorda  numai unuia dintre soti </w:t>
            </w:r>
          </w:p>
          <w:p w:rsidR="00FE0806" w:rsidRPr="008122A0" w:rsidRDefault="00FE0806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-in situatia neocuparii locurilor  , terenurile se vor acorda in ordinea solicitarii</w:t>
            </w:r>
          </w:p>
          <w:p w:rsidR="008122A0" w:rsidRDefault="008122A0" w:rsidP="005D6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926" w:type="dxa"/>
          </w:tcPr>
          <w:p w:rsidR="0054326A" w:rsidRDefault="0054326A" w:rsidP="0054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</w:tbl>
    <w:p w:rsidR="0054326A" w:rsidRDefault="0054326A" w:rsidP="00543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FE0806" w:rsidRDefault="00FE0806" w:rsidP="00543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FE0806" w:rsidRDefault="00FE0806" w:rsidP="00FE08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PRESEDINTE DE SEDINTA                                       </w:t>
      </w:r>
    </w:p>
    <w:p w:rsidR="00CE0909" w:rsidRPr="0054326A" w:rsidRDefault="00CE0909" w:rsidP="00FE08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BIRLAD IOANA CRINA</w:t>
      </w:r>
    </w:p>
    <w:sectPr w:rsidR="00CE0909" w:rsidRPr="0054326A" w:rsidSect="00407D1F">
      <w:pgSz w:w="11906" w:h="16838"/>
      <w:pgMar w:top="794" w:right="851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3D42"/>
    <w:multiLevelType w:val="multilevel"/>
    <w:tmpl w:val="7E029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E2D94"/>
    <w:multiLevelType w:val="multilevel"/>
    <w:tmpl w:val="A7D6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1D3123A8"/>
    <w:multiLevelType w:val="multilevel"/>
    <w:tmpl w:val="4B80F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157CC"/>
    <w:multiLevelType w:val="multilevel"/>
    <w:tmpl w:val="F784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6E5E01"/>
    <w:multiLevelType w:val="hybridMultilevel"/>
    <w:tmpl w:val="E1923D30"/>
    <w:lvl w:ilvl="0" w:tplc="181894DA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49300251"/>
    <w:multiLevelType w:val="multilevel"/>
    <w:tmpl w:val="2FEC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4AB8265D"/>
    <w:multiLevelType w:val="multilevel"/>
    <w:tmpl w:val="E81627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270C6A"/>
    <w:multiLevelType w:val="hybridMultilevel"/>
    <w:tmpl w:val="79F8A7D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85E3E"/>
    <w:multiLevelType w:val="multilevel"/>
    <w:tmpl w:val="7AB298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39C9"/>
    <w:rsid w:val="00006DFE"/>
    <w:rsid w:val="00016CC6"/>
    <w:rsid w:val="0003529B"/>
    <w:rsid w:val="001A5CE8"/>
    <w:rsid w:val="002624B4"/>
    <w:rsid w:val="00360DE0"/>
    <w:rsid w:val="00396541"/>
    <w:rsid w:val="00407D1F"/>
    <w:rsid w:val="004A7FB4"/>
    <w:rsid w:val="00501729"/>
    <w:rsid w:val="0054326A"/>
    <w:rsid w:val="00587B6D"/>
    <w:rsid w:val="005D6497"/>
    <w:rsid w:val="0066147B"/>
    <w:rsid w:val="00676482"/>
    <w:rsid w:val="006A784E"/>
    <w:rsid w:val="006E060D"/>
    <w:rsid w:val="006F39C9"/>
    <w:rsid w:val="008122A0"/>
    <w:rsid w:val="00853682"/>
    <w:rsid w:val="008C0791"/>
    <w:rsid w:val="00960527"/>
    <w:rsid w:val="009B05A7"/>
    <w:rsid w:val="009B51FF"/>
    <w:rsid w:val="00B931D6"/>
    <w:rsid w:val="00CE0909"/>
    <w:rsid w:val="00DA043D"/>
    <w:rsid w:val="00DA6372"/>
    <w:rsid w:val="00DB7B3D"/>
    <w:rsid w:val="00E544CE"/>
    <w:rsid w:val="00E91479"/>
    <w:rsid w:val="00E93B29"/>
    <w:rsid w:val="00F128F7"/>
    <w:rsid w:val="00F34BB5"/>
    <w:rsid w:val="00F7028C"/>
    <w:rsid w:val="00F91052"/>
    <w:rsid w:val="00FC63C1"/>
    <w:rsid w:val="00FE0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84E"/>
    <w:pPr>
      <w:spacing w:after="160" w:line="259" w:lineRule="auto"/>
    </w:pPr>
    <w:rPr>
      <w:color w:val="00000A"/>
      <w:sz w:val="22"/>
    </w:rPr>
  </w:style>
  <w:style w:type="paragraph" w:styleId="Heading3">
    <w:name w:val="heading 3"/>
    <w:basedOn w:val="Normal"/>
    <w:link w:val="Heading3Char"/>
    <w:uiPriority w:val="9"/>
    <w:qFormat/>
    <w:rsid w:val="00C36B0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C36B03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Strong">
    <w:name w:val="Strong"/>
    <w:basedOn w:val="DefaultParagraphFont"/>
    <w:uiPriority w:val="22"/>
    <w:qFormat/>
    <w:rsid w:val="00C36B03"/>
    <w:rPr>
      <w:b/>
      <w:bCs/>
    </w:rPr>
  </w:style>
  <w:style w:type="character" w:styleId="Emphasis">
    <w:name w:val="Emphasis"/>
    <w:basedOn w:val="DefaultParagraphFont"/>
    <w:uiPriority w:val="20"/>
    <w:qFormat/>
    <w:rsid w:val="00C36B03"/>
    <w:rPr>
      <w:i/>
      <w:iCs/>
    </w:rPr>
  </w:style>
  <w:style w:type="character" w:customStyle="1" w:styleId="ListLabel1">
    <w:name w:val="ListLabel 1"/>
    <w:qFormat/>
    <w:rsid w:val="006A784E"/>
    <w:rPr>
      <w:rFonts w:ascii="Times New Roman" w:hAnsi="Times New Roman"/>
      <w:sz w:val="24"/>
    </w:rPr>
  </w:style>
  <w:style w:type="character" w:customStyle="1" w:styleId="ListLabel2">
    <w:name w:val="ListLabel 2"/>
    <w:qFormat/>
    <w:rsid w:val="006A784E"/>
    <w:rPr>
      <w:sz w:val="20"/>
    </w:rPr>
  </w:style>
  <w:style w:type="character" w:customStyle="1" w:styleId="ListLabel3">
    <w:name w:val="ListLabel 3"/>
    <w:qFormat/>
    <w:rsid w:val="006A784E"/>
    <w:rPr>
      <w:sz w:val="20"/>
    </w:rPr>
  </w:style>
  <w:style w:type="character" w:customStyle="1" w:styleId="ListLabel4">
    <w:name w:val="ListLabel 4"/>
    <w:qFormat/>
    <w:rsid w:val="006A784E"/>
    <w:rPr>
      <w:sz w:val="20"/>
    </w:rPr>
  </w:style>
  <w:style w:type="character" w:customStyle="1" w:styleId="ListLabel5">
    <w:name w:val="ListLabel 5"/>
    <w:qFormat/>
    <w:rsid w:val="006A784E"/>
    <w:rPr>
      <w:sz w:val="20"/>
    </w:rPr>
  </w:style>
  <w:style w:type="character" w:customStyle="1" w:styleId="ListLabel6">
    <w:name w:val="ListLabel 6"/>
    <w:qFormat/>
    <w:rsid w:val="006A784E"/>
    <w:rPr>
      <w:sz w:val="20"/>
    </w:rPr>
  </w:style>
  <w:style w:type="character" w:customStyle="1" w:styleId="ListLabel7">
    <w:name w:val="ListLabel 7"/>
    <w:qFormat/>
    <w:rsid w:val="006A784E"/>
    <w:rPr>
      <w:sz w:val="20"/>
    </w:rPr>
  </w:style>
  <w:style w:type="character" w:customStyle="1" w:styleId="ListLabel8">
    <w:name w:val="ListLabel 8"/>
    <w:qFormat/>
    <w:rsid w:val="006A784E"/>
    <w:rPr>
      <w:sz w:val="20"/>
    </w:rPr>
  </w:style>
  <w:style w:type="character" w:customStyle="1" w:styleId="ListLabel9">
    <w:name w:val="ListLabel 9"/>
    <w:qFormat/>
    <w:rsid w:val="006A784E"/>
    <w:rPr>
      <w:sz w:val="20"/>
    </w:rPr>
  </w:style>
  <w:style w:type="character" w:customStyle="1" w:styleId="ListLabel10">
    <w:name w:val="ListLabel 10"/>
    <w:qFormat/>
    <w:rsid w:val="006A784E"/>
    <w:rPr>
      <w:rFonts w:ascii="Times New Roman" w:hAnsi="Times New Roman"/>
      <w:sz w:val="24"/>
    </w:rPr>
  </w:style>
  <w:style w:type="character" w:customStyle="1" w:styleId="ListLabel11">
    <w:name w:val="ListLabel 11"/>
    <w:qFormat/>
    <w:rsid w:val="006A784E"/>
    <w:rPr>
      <w:sz w:val="20"/>
    </w:rPr>
  </w:style>
  <w:style w:type="character" w:customStyle="1" w:styleId="ListLabel12">
    <w:name w:val="ListLabel 12"/>
    <w:qFormat/>
    <w:rsid w:val="006A784E"/>
    <w:rPr>
      <w:sz w:val="20"/>
    </w:rPr>
  </w:style>
  <w:style w:type="character" w:customStyle="1" w:styleId="ListLabel13">
    <w:name w:val="ListLabel 13"/>
    <w:qFormat/>
    <w:rsid w:val="006A784E"/>
    <w:rPr>
      <w:sz w:val="20"/>
    </w:rPr>
  </w:style>
  <w:style w:type="character" w:customStyle="1" w:styleId="ListLabel14">
    <w:name w:val="ListLabel 14"/>
    <w:qFormat/>
    <w:rsid w:val="006A784E"/>
    <w:rPr>
      <w:sz w:val="20"/>
    </w:rPr>
  </w:style>
  <w:style w:type="character" w:customStyle="1" w:styleId="ListLabel15">
    <w:name w:val="ListLabel 15"/>
    <w:qFormat/>
    <w:rsid w:val="006A784E"/>
    <w:rPr>
      <w:sz w:val="20"/>
    </w:rPr>
  </w:style>
  <w:style w:type="character" w:customStyle="1" w:styleId="ListLabel16">
    <w:name w:val="ListLabel 16"/>
    <w:qFormat/>
    <w:rsid w:val="006A784E"/>
    <w:rPr>
      <w:sz w:val="20"/>
    </w:rPr>
  </w:style>
  <w:style w:type="character" w:customStyle="1" w:styleId="ListLabel17">
    <w:name w:val="ListLabel 17"/>
    <w:qFormat/>
    <w:rsid w:val="006A784E"/>
    <w:rPr>
      <w:sz w:val="20"/>
    </w:rPr>
  </w:style>
  <w:style w:type="character" w:customStyle="1" w:styleId="ListLabel18">
    <w:name w:val="ListLabel 18"/>
    <w:qFormat/>
    <w:rsid w:val="006A784E"/>
    <w:rPr>
      <w:sz w:val="20"/>
    </w:rPr>
  </w:style>
  <w:style w:type="character" w:customStyle="1" w:styleId="ListLabel19">
    <w:name w:val="ListLabel 19"/>
    <w:qFormat/>
    <w:rsid w:val="006A784E"/>
    <w:rPr>
      <w:rFonts w:ascii="Times New Roman" w:hAnsi="Times New Roman" w:cs="Symbol"/>
      <w:sz w:val="24"/>
    </w:rPr>
  </w:style>
  <w:style w:type="character" w:customStyle="1" w:styleId="ListLabel20">
    <w:name w:val="ListLabel 20"/>
    <w:qFormat/>
    <w:rsid w:val="006A784E"/>
    <w:rPr>
      <w:rFonts w:cs="Courier New"/>
      <w:sz w:val="20"/>
    </w:rPr>
  </w:style>
  <w:style w:type="character" w:customStyle="1" w:styleId="ListLabel21">
    <w:name w:val="ListLabel 21"/>
    <w:qFormat/>
    <w:rsid w:val="006A784E"/>
    <w:rPr>
      <w:rFonts w:cs="Wingdings"/>
      <w:sz w:val="20"/>
    </w:rPr>
  </w:style>
  <w:style w:type="character" w:customStyle="1" w:styleId="ListLabel22">
    <w:name w:val="ListLabel 22"/>
    <w:qFormat/>
    <w:rsid w:val="006A784E"/>
    <w:rPr>
      <w:rFonts w:cs="Wingdings"/>
      <w:sz w:val="20"/>
    </w:rPr>
  </w:style>
  <w:style w:type="character" w:customStyle="1" w:styleId="ListLabel23">
    <w:name w:val="ListLabel 23"/>
    <w:qFormat/>
    <w:rsid w:val="006A784E"/>
    <w:rPr>
      <w:rFonts w:cs="Wingdings"/>
      <w:sz w:val="20"/>
    </w:rPr>
  </w:style>
  <w:style w:type="character" w:customStyle="1" w:styleId="ListLabel24">
    <w:name w:val="ListLabel 24"/>
    <w:qFormat/>
    <w:rsid w:val="006A784E"/>
    <w:rPr>
      <w:rFonts w:cs="Wingdings"/>
      <w:sz w:val="20"/>
    </w:rPr>
  </w:style>
  <w:style w:type="character" w:customStyle="1" w:styleId="ListLabel25">
    <w:name w:val="ListLabel 25"/>
    <w:qFormat/>
    <w:rsid w:val="006A784E"/>
    <w:rPr>
      <w:rFonts w:cs="Wingdings"/>
      <w:sz w:val="20"/>
    </w:rPr>
  </w:style>
  <w:style w:type="character" w:customStyle="1" w:styleId="ListLabel26">
    <w:name w:val="ListLabel 26"/>
    <w:qFormat/>
    <w:rsid w:val="006A784E"/>
    <w:rPr>
      <w:rFonts w:cs="Wingdings"/>
      <w:sz w:val="20"/>
    </w:rPr>
  </w:style>
  <w:style w:type="character" w:customStyle="1" w:styleId="ListLabel27">
    <w:name w:val="ListLabel 27"/>
    <w:qFormat/>
    <w:rsid w:val="006A784E"/>
    <w:rPr>
      <w:rFonts w:cs="Wingdings"/>
      <w:sz w:val="20"/>
    </w:rPr>
  </w:style>
  <w:style w:type="character" w:customStyle="1" w:styleId="ListLabel28">
    <w:name w:val="ListLabel 28"/>
    <w:qFormat/>
    <w:rsid w:val="006A784E"/>
    <w:rPr>
      <w:rFonts w:cs="Symbol"/>
      <w:b w:val="0"/>
      <w:sz w:val="24"/>
    </w:rPr>
  </w:style>
  <w:style w:type="character" w:customStyle="1" w:styleId="ListLabel29">
    <w:name w:val="ListLabel 29"/>
    <w:qFormat/>
    <w:rsid w:val="006A784E"/>
    <w:rPr>
      <w:rFonts w:cs="Courier New"/>
      <w:sz w:val="20"/>
    </w:rPr>
  </w:style>
  <w:style w:type="character" w:customStyle="1" w:styleId="ListLabel30">
    <w:name w:val="ListLabel 30"/>
    <w:qFormat/>
    <w:rsid w:val="006A784E"/>
    <w:rPr>
      <w:rFonts w:cs="Wingdings"/>
      <w:sz w:val="20"/>
    </w:rPr>
  </w:style>
  <w:style w:type="character" w:customStyle="1" w:styleId="ListLabel31">
    <w:name w:val="ListLabel 31"/>
    <w:qFormat/>
    <w:rsid w:val="006A784E"/>
    <w:rPr>
      <w:rFonts w:cs="Wingdings"/>
      <w:sz w:val="20"/>
    </w:rPr>
  </w:style>
  <w:style w:type="character" w:customStyle="1" w:styleId="ListLabel32">
    <w:name w:val="ListLabel 32"/>
    <w:qFormat/>
    <w:rsid w:val="006A784E"/>
    <w:rPr>
      <w:rFonts w:cs="Wingdings"/>
      <w:sz w:val="20"/>
    </w:rPr>
  </w:style>
  <w:style w:type="character" w:customStyle="1" w:styleId="ListLabel33">
    <w:name w:val="ListLabel 33"/>
    <w:qFormat/>
    <w:rsid w:val="006A784E"/>
    <w:rPr>
      <w:rFonts w:cs="Wingdings"/>
      <w:sz w:val="20"/>
    </w:rPr>
  </w:style>
  <w:style w:type="character" w:customStyle="1" w:styleId="ListLabel34">
    <w:name w:val="ListLabel 34"/>
    <w:qFormat/>
    <w:rsid w:val="006A784E"/>
    <w:rPr>
      <w:rFonts w:cs="Wingdings"/>
      <w:sz w:val="20"/>
    </w:rPr>
  </w:style>
  <w:style w:type="character" w:customStyle="1" w:styleId="ListLabel35">
    <w:name w:val="ListLabel 35"/>
    <w:qFormat/>
    <w:rsid w:val="006A784E"/>
    <w:rPr>
      <w:rFonts w:cs="Wingdings"/>
      <w:sz w:val="20"/>
    </w:rPr>
  </w:style>
  <w:style w:type="character" w:customStyle="1" w:styleId="ListLabel36">
    <w:name w:val="ListLabel 36"/>
    <w:qFormat/>
    <w:rsid w:val="006A784E"/>
    <w:rPr>
      <w:rFonts w:cs="Wingdings"/>
      <w:sz w:val="20"/>
    </w:rPr>
  </w:style>
  <w:style w:type="paragraph" w:customStyle="1" w:styleId="Heading">
    <w:name w:val="Heading"/>
    <w:basedOn w:val="Normal"/>
    <w:next w:val="BodyText"/>
    <w:qFormat/>
    <w:rsid w:val="006A784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6A784E"/>
    <w:pPr>
      <w:spacing w:after="140" w:line="288" w:lineRule="auto"/>
    </w:pPr>
  </w:style>
  <w:style w:type="paragraph" w:styleId="List">
    <w:name w:val="List"/>
    <w:basedOn w:val="BodyText"/>
    <w:rsid w:val="006A784E"/>
    <w:rPr>
      <w:rFonts w:cs="Mangal"/>
    </w:rPr>
  </w:style>
  <w:style w:type="paragraph" w:styleId="Caption">
    <w:name w:val="caption"/>
    <w:basedOn w:val="Normal"/>
    <w:qFormat/>
    <w:rsid w:val="006A784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6A784E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C36B0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FC63C1"/>
    <w:pPr>
      <w:ind w:left="720"/>
      <w:contextualSpacing/>
    </w:pPr>
  </w:style>
  <w:style w:type="table" w:styleId="TableGrid">
    <w:name w:val="Table Grid"/>
    <w:basedOn w:val="TableNormal"/>
    <w:uiPriority w:val="39"/>
    <w:rsid w:val="005432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B7D4C-429E-4A53-AA11-4C777E46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Ionela</cp:lastModifiedBy>
  <cp:revision>12</cp:revision>
  <cp:lastPrinted>2019-07-30T11:21:00Z</cp:lastPrinted>
  <dcterms:created xsi:type="dcterms:W3CDTF">2019-06-10T09:21:00Z</dcterms:created>
  <dcterms:modified xsi:type="dcterms:W3CDTF">2019-07-30T11:23:00Z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