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AF" w:rsidRPr="00525066" w:rsidRDefault="002D1EAF" w:rsidP="002D1EAF">
      <w:pPr>
        <w:pStyle w:val="NoSpacing"/>
        <w:jc w:val="both"/>
        <w:rPr>
          <w:rFonts w:ascii="Times New Roman" w:hAnsi="Times New Roman" w:cs="Times New Roman"/>
          <w:vertAlign w:val="superscript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D1EAF">
        <w:rPr>
          <w:rFonts w:ascii="Times New Roman" w:hAnsi="Times New Roman" w:cs="Times New Roman"/>
        </w:rPr>
        <w:t>Anexă</w:t>
      </w:r>
      <w:proofErr w:type="spellEnd"/>
      <w:r w:rsidRPr="002D1EAF">
        <w:rPr>
          <w:rFonts w:ascii="Times New Roman" w:hAnsi="Times New Roman" w:cs="Times New Roman"/>
        </w:rPr>
        <w:t xml:space="preserve"> la H.C.L. nr. ________/_________2015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center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EAF">
        <w:rPr>
          <w:rFonts w:ascii="Times New Roman" w:hAnsi="Times New Roman" w:cs="Times New Roman"/>
          <w:b/>
          <w:bCs/>
          <w:sz w:val="28"/>
          <w:szCs w:val="28"/>
        </w:rPr>
        <w:t>REGULAMENT</w:t>
      </w:r>
    </w:p>
    <w:p w:rsidR="002D1EAF" w:rsidRPr="002D1EAF" w:rsidRDefault="002D1EAF" w:rsidP="002D1E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>PRIVIND PRESTAREA DE ACTIVITĂŢI ÎN FOLOSUL COMUNITĂŢII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Cap. I. </w:t>
      </w:r>
      <w:proofErr w:type="spellStart"/>
      <w:r w:rsidRPr="002D1EAF">
        <w:rPr>
          <w:rFonts w:ascii="Times New Roman" w:hAnsi="Times New Roman" w:cs="Times New Roman"/>
          <w:b/>
          <w:bCs/>
        </w:rPr>
        <w:t>Dispoziţii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generale</w:t>
      </w:r>
      <w:proofErr w:type="spellEnd"/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1.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contravenţională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prestătii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aplicată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numai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către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instanţa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judecată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2. </w:t>
      </w:r>
      <w:proofErr w:type="spellStart"/>
      <w:r w:rsidRPr="002D1EAF">
        <w:rPr>
          <w:rFonts w:ascii="Times New Roman" w:hAnsi="Times New Roman" w:cs="Times New Roman"/>
        </w:rPr>
        <w:t>Dispoziţiile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prezentului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Regulament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aplică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tuturor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contravenienţilor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persoane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fizice,necondiţionat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pentru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instanşa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judecată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dispus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ţinând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seama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aptitudinile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fizice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psihice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precum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nivelul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pregătirii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profesionale</w:t>
      </w:r>
      <w:proofErr w:type="spellEnd"/>
      <w:r w:rsidRPr="002D1EAF">
        <w:rPr>
          <w:rFonts w:ascii="Times New Roman" w:hAnsi="Times New Roman" w:cs="Times New Roman"/>
        </w:rPr>
        <w:t xml:space="preserve">, de la </w:t>
      </w:r>
      <w:proofErr w:type="spellStart"/>
      <w:r w:rsidRPr="002D1EAF">
        <w:rPr>
          <w:rFonts w:ascii="Times New Roman" w:hAnsi="Times New Roman" w:cs="Times New Roman"/>
        </w:rPr>
        <w:t>caz</w:t>
      </w:r>
      <w:proofErr w:type="spellEnd"/>
      <w:r w:rsidRPr="002D1EAF">
        <w:rPr>
          <w:rFonts w:ascii="Times New Roman" w:hAnsi="Times New Roman" w:cs="Times New Roman"/>
        </w:rPr>
        <w:t xml:space="preserve"> la </w:t>
      </w:r>
      <w:proofErr w:type="spellStart"/>
      <w:r w:rsidRPr="002D1EAF">
        <w:rPr>
          <w:rFonts w:ascii="Times New Roman" w:hAnsi="Times New Roman" w:cs="Times New Roman"/>
        </w:rPr>
        <w:t>caz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3. La </w:t>
      </w:r>
      <w:proofErr w:type="spellStart"/>
      <w:r w:rsidRPr="002D1EAF">
        <w:rPr>
          <w:rFonts w:ascii="Times New Roman" w:hAnsi="Times New Roman" w:cs="Times New Roman"/>
        </w:rPr>
        <w:t>stabilirea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conţinutului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aplicate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către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instanţa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judecată</w:t>
      </w:r>
      <w:proofErr w:type="spellEnd"/>
      <w:r w:rsidRPr="002D1EAF">
        <w:rPr>
          <w:rFonts w:ascii="Times New Roman" w:hAnsi="Times New Roman" w:cs="Times New Roman"/>
        </w:rPr>
        <w:t xml:space="preserve">, care </w:t>
      </w:r>
      <w:proofErr w:type="spellStart"/>
      <w:r w:rsidRPr="002D1EAF">
        <w:rPr>
          <w:rFonts w:ascii="Times New Roman" w:hAnsi="Times New Roman" w:cs="Times New Roman"/>
        </w:rPr>
        <w:t>urmează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fi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prestată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contravenient</w:t>
      </w:r>
      <w:proofErr w:type="spellEnd"/>
      <w:r w:rsidRPr="002D1EAF">
        <w:rPr>
          <w:rFonts w:ascii="Times New Roman" w:hAnsi="Times New Roman" w:cs="Times New Roman"/>
        </w:rPr>
        <w:t xml:space="preserve">, se </w:t>
      </w:r>
      <w:proofErr w:type="spellStart"/>
      <w:r w:rsidRPr="002D1EAF">
        <w:rPr>
          <w:rFonts w:ascii="Times New Roman" w:hAnsi="Times New Roman" w:cs="Times New Roman"/>
        </w:rPr>
        <w:t>va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avea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vedere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pregătirea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profesională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starea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sănătate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acestuia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fiind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exceptată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dprestarea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locuri</w:t>
      </w:r>
      <w:proofErr w:type="spellEnd"/>
      <w:r w:rsidRPr="002D1EAF">
        <w:rPr>
          <w:rFonts w:ascii="Times New Roman" w:hAnsi="Times New Roman" w:cs="Times New Roman"/>
        </w:rPr>
        <w:t xml:space="preserve"> cu un grad </w:t>
      </w:r>
      <w:proofErr w:type="spellStart"/>
      <w:r w:rsidRPr="002D1EAF">
        <w:rPr>
          <w:rFonts w:ascii="Times New Roman" w:hAnsi="Times New Roman" w:cs="Times New Roman"/>
        </w:rPr>
        <w:t>ridicat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risc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efectuarea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care, </w:t>
      </w:r>
      <w:proofErr w:type="spellStart"/>
      <w:r w:rsidRPr="002D1EAF">
        <w:rPr>
          <w:rFonts w:ascii="Times New Roman" w:hAnsi="Times New Roman" w:cs="Times New Roman"/>
        </w:rPr>
        <w:t>prin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natura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lor</w:t>
      </w:r>
      <w:proofErr w:type="spellEnd"/>
      <w:r w:rsidRPr="002D1EAF">
        <w:rPr>
          <w:rFonts w:ascii="Times New Roman" w:hAnsi="Times New Roman" w:cs="Times New Roman"/>
        </w:rPr>
        <w:t xml:space="preserve">, pot </w:t>
      </w:r>
      <w:proofErr w:type="spellStart"/>
      <w:r w:rsidRPr="002D1EAF">
        <w:rPr>
          <w:rFonts w:ascii="Times New Roman" w:hAnsi="Times New Roman" w:cs="Times New Roman"/>
        </w:rPr>
        <w:t>pricinui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suferinţe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fizice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pot produce </w:t>
      </w:r>
      <w:proofErr w:type="spellStart"/>
      <w:r w:rsidRPr="002D1EAF">
        <w:rPr>
          <w:rFonts w:ascii="Times New Roman" w:hAnsi="Times New Roman" w:cs="Times New Roman"/>
        </w:rPr>
        <w:t>daune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sănătăţii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persoanei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proofErr w:type="spellStart"/>
      <w:r w:rsidRPr="002D1EAF">
        <w:rPr>
          <w:rFonts w:ascii="Times New Roman" w:hAnsi="Times New Roman" w:cs="Times New Roman"/>
          <w:b/>
          <w:bCs/>
        </w:rPr>
        <w:t>Cap.II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2D1EAF">
        <w:rPr>
          <w:rFonts w:ascii="Times New Roman" w:hAnsi="Times New Roman" w:cs="Times New Roman"/>
          <w:b/>
          <w:bCs/>
        </w:rPr>
        <w:t>Domeniile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în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care se </w:t>
      </w:r>
      <w:proofErr w:type="spellStart"/>
      <w:r w:rsidRPr="002D1EAF">
        <w:rPr>
          <w:rFonts w:ascii="Times New Roman" w:hAnsi="Times New Roman" w:cs="Times New Roman"/>
          <w:b/>
          <w:bCs/>
        </w:rPr>
        <w:t>poat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presta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activităţi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în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folosul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comunităţii</w:t>
      </w:r>
      <w:proofErr w:type="spellEnd"/>
      <w:r w:rsidRPr="002D1EAF">
        <w:rPr>
          <w:rFonts w:ascii="Times New Roman" w:hAnsi="Times New Roman" w:cs="Times New Roman"/>
          <w:b/>
          <w:bCs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4. </w:t>
      </w:r>
      <w:proofErr w:type="spellStart"/>
      <w:r w:rsidRPr="002D1EAF">
        <w:rPr>
          <w:rFonts w:ascii="Times New Roman" w:hAnsi="Times New Roman" w:cs="Times New Roman"/>
        </w:rPr>
        <w:t>Activitatea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cadrul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primăriei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Criciova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D1EAF">
        <w:rPr>
          <w:rFonts w:ascii="Times New Roman" w:hAnsi="Times New Roman" w:cs="Times New Roman"/>
        </w:rPr>
        <w:t>următoarele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domenii</w:t>
      </w:r>
      <w:proofErr w:type="spellEnd"/>
      <w:r w:rsidRPr="002D1EAF">
        <w:rPr>
          <w:rFonts w:ascii="Times New Roman" w:hAnsi="Times New Roman" w:cs="Times New Roman"/>
        </w:rPr>
        <w:t xml:space="preserve"> :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a) </w:t>
      </w:r>
      <w:proofErr w:type="spellStart"/>
      <w:r w:rsidRPr="002D1EAF">
        <w:rPr>
          <w:rFonts w:ascii="Times New Roman" w:hAnsi="Times New Roman" w:cs="Times New Roman"/>
        </w:rPr>
        <w:t>întreţinera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locurilor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agrement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pieţelor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b)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grădiniţelor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şcolilor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căminelor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culturale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c) </w:t>
      </w:r>
      <w:proofErr w:type="spellStart"/>
      <w:r w:rsidRPr="002D1EAF">
        <w:rPr>
          <w:rFonts w:ascii="Times New Roman" w:hAnsi="Times New Roman" w:cs="Times New Roman"/>
        </w:rPr>
        <w:t>întreţinerea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aleilor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pietonale</w:t>
      </w:r>
      <w:proofErr w:type="spellEnd"/>
      <w:r w:rsidRPr="002D1EAF">
        <w:rPr>
          <w:rFonts w:ascii="Times New Roman" w:hAnsi="Times New Roman" w:cs="Times New Roman"/>
        </w:rPr>
        <w:t>,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d) </w:t>
      </w:r>
      <w:proofErr w:type="spellStart"/>
      <w:r w:rsidRPr="002D1EAF">
        <w:rPr>
          <w:rFonts w:ascii="Times New Roman" w:hAnsi="Times New Roman" w:cs="Times New Roman"/>
        </w:rPr>
        <w:t>efectuarea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lucrări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amenajare</w:t>
      </w:r>
      <w:proofErr w:type="spellEnd"/>
      <w:r w:rsidRPr="002D1EAF">
        <w:rPr>
          <w:rFonts w:ascii="Times New Roman" w:hAnsi="Times New Roman" w:cs="Times New Roman"/>
        </w:rPr>
        <w:t xml:space="preserve"> care nu </w:t>
      </w:r>
      <w:proofErr w:type="spellStart"/>
      <w:r w:rsidRPr="002D1EAF">
        <w:rPr>
          <w:rFonts w:ascii="Times New Roman" w:hAnsi="Times New Roman" w:cs="Times New Roman"/>
        </w:rPr>
        <w:t>presupun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muncă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calificată</w:t>
      </w:r>
      <w:proofErr w:type="spellEnd"/>
      <w:r w:rsidRPr="002D1EAF">
        <w:rPr>
          <w:rFonts w:ascii="Times New Roman" w:hAnsi="Times New Roman" w:cs="Times New Roman"/>
        </w:rPr>
        <w:t>;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e) </w:t>
      </w:r>
      <w:proofErr w:type="spellStart"/>
      <w:r w:rsidRPr="002D1EAF">
        <w:rPr>
          <w:rFonts w:ascii="Times New Roman" w:hAnsi="Times New Roman" w:cs="Times New Roman"/>
        </w:rPr>
        <w:t>curăţarea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rigololor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străzilor</w:t>
      </w:r>
      <w:proofErr w:type="spellEnd"/>
      <w:r w:rsidRPr="002D1EAF">
        <w:rPr>
          <w:rFonts w:ascii="Times New Roman" w:hAnsi="Times New Roman" w:cs="Times New Roman"/>
        </w:rPr>
        <w:t>;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f) </w:t>
      </w:r>
      <w:proofErr w:type="spellStart"/>
      <w:r w:rsidRPr="002D1EAF">
        <w:rPr>
          <w:rFonts w:ascii="Times New Roman" w:hAnsi="Times New Roman" w:cs="Times New Roman"/>
        </w:rPr>
        <w:t>decolmatarea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pâraie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canale</w:t>
      </w:r>
      <w:proofErr w:type="spellEnd"/>
      <w:r w:rsidRPr="002D1EAF">
        <w:rPr>
          <w:rFonts w:ascii="Times New Roman" w:hAnsi="Times New Roman" w:cs="Times New Roman"/>
        </w:rPr>
        <w:t xml:space="preserve"> , </w:t>
      </w:r>
      <w:proofErr w:type="spellStart"/>
      <w:r w:rsidRPr="002D1EAF">
        <w:rPr>
          <w:rFonts w:ascii="Times New Roman" w:hAnsi="Times New Roman" w:cs="Times New Roman"/>
        </w:rPr>
        <w:t>şanţuri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poduri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podeţe</w:t>
      </w:r>
      <w:proofErr w:type="spellEnd"/>
      <w:r w:rsidRPr="002D1EAF">
        <w:rPr>
          <w:rFonts w:ascii="Times New Roman" w:hAnsi="Times New Roman" w:cs="Times New Roman"/>
        </w:rPr>
        <w:t>;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g) </w:t>
      </w:r>
      <w:proofErr w:type="spellStart"/>
      <w:r w:rsidRPr="002D1EAF">
        <w:rPr>
          <w:rFonts w:ascii="Times New Roman" w:hAnsi="Times New Roman" w:cs="Times New Roman"/>
        </w:rPr>
        <w:t>întreţinerea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asigurarea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curăţeniei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zonele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verzi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terenuri</w:t>
      </w:r>
      <w:proofErr w:type="spellEnd"/>
      <w:r w:rsidRPr="002D1EAF">
        <w:rPr>
          <w:rFonts w:ascii="Times New Roman" w:hAnsi="Times New Roman" w:cs="Times New Roman"/>
        </w:rPr>
        <w:t xml:space="preserve"> de sport, </w:t>
      </w:r>
      <w:proofErr w:type="spellStart"/>
      <w:r w:rsidRPr="002D1EAF">
        <w:rPr>
          <w:rFonts w:ascii="Times New Roman" w:hAnsi="Times New Roman" w:cs="Times New Roman"/>
        </w:rPr>
        <w:t>izlaz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comunal</w:t>
      </w:r>
      <w:proofErr w:type="spellEnd"/>
      <w:r w:rsidRPr="002D1EAF">
        <w:rPr>
          <w:rFonts w:ascii="Times New Roman" w:hAnsi="Times New Roman" w:cs="Times New Roman"/>
        </w:rPr>
        <w:t>;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h) </w:t>
      </w:r>
      <w:proofErr w:type="spellStart"/>
      <w:r w:rsidRPr="002D1EAF">
        <w:rPr>
          <w:rFonts w:ascii="Times New Roman" w:hAnsi="Times New Roman" w:cs="Times New Roman"/>
        </w:rPr>
        <w:t>văruirea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pomilor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pe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raza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comunei</w:t>
      </w:r>
      <w:proofErr w:type="spellEnd"/>
      <w:r w:rsidRPr="002D1EAF">
        <w:rPr>
          <w:rFonts w:ascii="Times New Roman" w:hAnsi="Times New Roman" w:cs="Times New Roman"/>
        </w:rPr>
        <w:t>;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D1EAF">
        <w:rPr>
          <w:rFonts w:ascii="Times New Roman" w:hAnsi="Times New Roman" w:cs="Times New Roman"/>
        </w:rPr>
        <w:t>i</w:t>
      </w:r>
      <w:proofErr w:type="spellEnd"/>
      <w:r w:rsidRPr="002D1EAF">
        <w:rPr>
          <w:rFonts w:ascii="Times New Roman" w:hAnsi="Times New Roman" w:cs="Times New Roman"/>
        </w:rPr>
        <w:t xml:space="preserve">) </w:t>
      </w:r>
      <w:proofErr w:type="spellStart"/>
      <w:r w:rsidRPr="002D1EAF">
        <w:rPr>
          <w:rFonts w:ascii="Times New Roman" w:hAnsi="Times New Roman" w:cs="Times New Roman"/>
        </w:rPr>
        <w:t>deszăpezirea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drumurilor</w:t>
      </w:r>
      <w:proofErr w:type="spellEnd"/>
      <w:r w:rsidRPr="002D1EAF">
        <w:rPr>
          <w:rFonts w:ascii="Times New Roman" w:hAnsi="Times New Roman" w:cs="Times New Roman"/>
        </w:rPr>
        <w:t xml:space="preserve"> din </w:t>
      </w:r>
      <w:proofErr w:type="spellStart"/>
      <w:r w:rsidRPr="002D1EAF">
        <w:rPr>
          <w:rFonts w:ascii="Times New Roman" w:hAnsi="Times New Roman" w:cs="Times New Roman"/>
        </w:rPr>
        <w:t>comună</w:t>
      </w:r>
      <w:proofErr w:type="spellEnd"/>
      <w:r w:rsidRPr="002D1EAF">
        <w:rPr>
          <w:rFonts w:ascii="Times New Roman" w:hAnsi="Times New Roman" w:cs="Times New Roman"/>
        </w:rPr>
        <w:t xml:space="preserve">, a </w:t>
      </w:r>
      <w:proofErr w:type="spellStart"/>
      <w:r w:rsidRPr="002D1EAF">
        <w:rPr>
          <w:rFonts w:ascii="Times New Roman" w:hAnsi="Times New Roman" w:cs="Times New Roman"/>
        </w:rPr>
        <w:t>trotuarelor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accesului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instituţiilor</w:t>
      </w:r>
      <w:proofErr w:type="spellEnd"/>
      <w:r w:rsidRPr="002D1EAF">
        <w:rPr>
          <w:rFonts w:ascii="Times New Roman" w:hAnsi="Times New Roman" w:cs="Times New Roman"/>
        </w:rPr>
        <w:t xml:space="preserve"> din </w:t>
      </w:r>
      <w:proofErr w:type="spellStart"/>
      <w:r w:rsidRPr="002D1EAF">
        <w:rPr>
          <w:rFonts w:ascii="Times New Roman" w:hAnsi="Times New Roman" w:cs="Times New Roman"/>
        </w:rPr>
        <w:t>comună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j) </w:t>
      </w:r>
      <w:proofErr w:type="spellStart"/>
      <w:r w:rsidRPr="002D1EAF">
        <w:rPr>
          <w:rFonts w:ascii="Times New Roman" w:hAnsi="Times New Roman" w:cs="Times New Roman"/>
        </w:rPr>
        <w:t>curăţarea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vegetaţie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uscată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resturi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menajere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terenurilor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aflate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proprietatea</w:t>
      </w:r>
      <w:proofErr w:type="spellEnd"/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D1EAF"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Cap. III. </w:t>
      </w:r>
      <w:proofErr w:type="spellStart"/>
      <w:r w:rsidRPr="002D1EAF">
        <w:rPr>
          <w:rFonts w:ascii="Times New Roman" w:hAnsi="Times New Roman" w:cs="Times New Roman"/>
          <w:b/>
          <w:bCs/>
        </w:rPr>
        <w:t>Executarea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sancţiunii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contravenţionale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2D1EAF">
        <w:rPr>
          <w:rFonts w:ascii="Times New Roman" w:hAnsi="Times New Roman" w:cs="Times New Roman"/>
          <w:b/>
          <w:bCs/>
        </w:rPr>
        <w:t>prestării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unei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activităţi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în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folosul</w:t>
      </w:r>
      <w:proofErr w:type="spellEnd"/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proofErr w:type="spellStart"/>
      <w:r w:rsidRPr="002D1EAF">
        <w:rPr>
          <w:rFonts w:ascii="Times New Roman" w:hAnsi="Times New Roman" w:cs="Times New Roman"/>
          <w:b/>
          <w:bCs/>
        </w:rPr>
        <w:t>comunităţii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2D1EAF">
        <w:rPr>
          <w:rFonts w:ascii="Times New Roman" w:hAnsi="Times New Roman" w:cs="Times New Roman"/>
          <w:b/>
          <w:bCs/>
        </w:rPr>
        <w:t>Drepturi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şi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obligaţii</w:t>
      </w:r>
      <w:proofErr w:type="spellEnd"/>
      <w:r w:rsidRPr="002D1EAF">
        <w:rPr>
          <w:rFonts w:ascii="Times New Roman" w:hAnsi="Times New Roman" w:cs="Times New Roman"/>
          <w:b/>
          <w:bCs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5. </w:t>
      </w:r>
      <w:proofErr w:type="spellStart"/>
      <w:r w:rsidRPr="002D1EAF">
        <w:rPr>
          <w:rFonts w:ascii="Times New Roman" w:hAnsi="Times New Roman" w:cs="Times New Roman"/>
        </w:rPr>
        <w:t>Prestarea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activitîţi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dispune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către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primar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mandatului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emis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comunicat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instanţa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judecată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împreună</w:t>
      </w:r>
      <w:proofErr w:type="spellEnd"/>
      <w:r w:rsidRPr="002D1EAF">
        <w:rPr>
          <w:rFonts w:ascii="Times New Roman" w:hAnsi="Times New Roman" w:cs="Times New Roman"/>
        </w:rPr>
        <w:t xml:space="preserve"> cu </w:t>
      </w:r>
      <w:proofErr w:type="spellStart"/>
      <w:r w:rsidRPr="002D1EAF">
        <w:rPr>
          <w:rFonts w:ascii="Times New Roman" w:hAnsi="Times New Roman" w:cs="Times New Roman"/>
        </w:rPr>
        <w:t>dispozitivul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hotărârii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6.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mandatului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primarul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stabileşte</w:t>
      </w:r>
      <w:proofErr w:type="spellEnd"/>
      <w:r w:rsidRPr="002D1EAF">
        <w:rPr>
          <w:rFonts w:ascii="Times New Roman" w:hAnsi="Times New Roman" w:cs="Times New Roman"/>
        </w:rPr>
        <w:t xml:space="preserve">, de </w:t>
      </w:r>
      <w:proofErr w:type="spellStart"/>
      <w:r w:rsidRPr="002D1EAF">
        <w:rPr>
          <w:rFonts w:ascii="Times New Roman" w:hAnsi="Times New Roman" w:cs="Times New Roman"/>
        </w:rPr>
        <w:t>îndată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conţinutul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urmează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</w:t>
      </w:r>
      <w:proofErr w:type="spellEnd"/>
      <w:r w:rsidRPr="002D1EAF">
        <w:rPr>
          <w:rFonts w:ascii="Times New Roman" w:hAnsi="Times New Roman" w:cs="Times New Roman"/>
        </w:rPr>
        <w:t xml:space="preserve"> fie </w:t>
      </w:r>
      <w:proofErr w:type="spellStart"/>
      <w:r w:rsidRPr="002D1EAF">
        <w:rPr>
          <w:rFonts w:ascii="Times New Roman" w:hAnsi="Times New Roman" w:cs="Times New Roman"/>
        </w:rPr>
        <w:t>prestată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contravenient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condiţiile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acesta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precum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programul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lucru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7.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prestătii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execută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după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programul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muncă</w:t>
      </w:r>
      <w:proofErr w:type="spellEnd"/>
      <w:r w:rsidRPr="002D1EAF">
        <w:rPr>
          <w:rFonts w:ascii="Times New Roman" w:hAnsi="Times New Roman" w:cs="Times New Roman"/>
        </w:rPr>
        <w:t xml:space="preserve"> al </w:t>
      </w:r>
      <w:proofErr w:type="spellStart"/>
      <w:r w:rsidRPr="002D1EAF">
        <w:rPr>
          <w:rFonts w:ascii="Times New Roman" w:hAnsi="Times New Roman" w:cs="Times New Roman"/>
        </w:rPr>
        <w:t>contravenientului</w:t>
      </w:r>
      <w:proofErr w:type="spellEnd"/>
      <w:r w:rsidRPr="002D1EAF">
        <w:rPr>
          <w:rFonts w:ascii="Times New Roman" w:hAnsi="Times New Roman" w:cs="Times New Roman"/>
        </w:rPr>
        <w:t>, maximum 3 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iar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zilele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nelucrătoare</w:t>
      </w:r>
      <w:proofErr w:type="spellEnd"/>
      <w:r w:rsidRPr="002D1EAF">
        <w:rPr>
          <w:rFonts w:ascii="Times New Roman" w:hAnsi="Times New Roman" w:cs="Times New Roman"/>
        </w:rPr>
        <w:t xml:space="preserve"> 6-8 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condiţiile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este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posibilă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supravegherea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contravenientului</w:t>
      </w:r>
      <w:proofErr w:type="spellEnd"/>
      <w:r w:rsidRPr="002D1EAF">
        <w:rPr>
          <w:rFonts w:ascii="Times New Roman" w:hAnsi="Times New Roman" w:cs="Times New Roman"/>
        </w:rPr>
        <w:t xml:space="preserve">.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cazul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contravenientul</w:t>
      </w:r>
      <w:proofErr w:type="spellEnd"/>
      <w:r w:rsidRPr="002D1EAF">
        <w:rPr>
          <w:rFonts w:ascii="Times New Roman" w:hAnsi="Times New Roman" w:cs="Times New Roman"/>
        </w:rPr>
        <w:t xml:space="preserve"> are </w:t>
      </w:r>
      <w:proofErr w:type="spellStart"/>
      <w:r w:rsidRPr="002D1EAF">
        <w:rPr>
          <w:rFonts w:ascii="Times New Roman" w:hAnsi="Times New Roman" w:cs="Times New Roman"/>
        </w:rPr>
        <w:t>posibilitatea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</w:t>
      </w:r>
      <w:proofErr w:type="spellEnd"/>
      <w:r w:rsidRPr="002D1EAF">
        <w:rPr>
          <w:rFonts w:ascii="Times New Roman" w:hAnsi="Times New Roman" w:cs="Times New Roman"/>
        </w:rPr>
        <w:t xml:space="preserve"> execute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ficare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 din </w:t>
      </w:r>
      <w:proofErr w:type="spellStart"/>
      <w:r w:rsidRPr="002D1EAF">
        <w:rPr>
          <w:rFonts w:ascii="Times New Roman" w:hAnsi="Times New Roman" w:cs="Times New Roman"/>
        </w:rPr>
        <w:t>cursul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săptămânii</w:t>
      </w:r>
      <w:proofErr w:type="spellEnd"/>
      <w:r w:rsidRPr="002D1EAF">
        <w:rPr>
          <w:rFonts w:ascii="Times New Roman" w:hAnsi="Times New Roman" w:cs="Times New Roman"/>
        </w:rPr>
        <w:t xml:space="preserve">, cu </w:t>
      </w:r>
      <w:proofErr w:type="spellStart"/>
      <w:r w:rsidRPr="002D1EAF">
        <w:rPr>
          <w:rFonts w:ascii="Times New Roman" w:hAnsi="Times New Roman" w:cs="Times New Roman"/>
        </w:rPr>
        <w:t>asigurarea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corespunzătoare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supravegherii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acestuia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durata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maximă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lucru</w:t>
      </w:r>
      <w:proofErr w:type="spellEnd"/>
      <w:r w:rsidRPr="002D1EAF">
        <w:rPr>
          <w:rFonts w:ascii="Times New Roman" w:hAnsi="Times New Roman" w:cs="Times New Roman"/>
        </w:rPr>
        <w:t xml:space="preserve"> nu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depăşi</w:t>
      </w:r>
      <w:proofErr w:type="spellEnd"/>
      <w:r w:rsidRPr="002D1EAF">
        <w:rPr>
          <w:rFonts w:ascii="Times New Roman" w:hAnsi="Times New Roman" w:cs="Times New Roman"/>
        </w:rPr>
        <w:t xml:space="preserve"> 8 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8. </w:t>
      </w:r>
      <w:proofErr w:type="spellStart"/>
      <w:r w:rsidRPr="002D1EAF">
        <w:rPr>
          <w:rFonts w:ascii="Times New Roman" w:hAnsi="Times New Roman" w:cs="Times New Roman"/>
        </w:rPr>
        <w:t>Supravegherea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sancţiunii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asigură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primar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prin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persoane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împuternicite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acest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sens</w:t>
      </w:r>
      <w:proofErr w:type="spellEnd"/>
      <w:r w:rsidRPr="002D1EAF">
        <w:rPr>
          <w:rFonts w:ascii="Times New Roman" w:hAnsi="Times New Roman" w:cs="Times New Roman"/>
        </w:rPr>
        <w:t xml:space="preserve">, cu </w:t>
      </w:r>
      <w:proofErr w:type="spellStart"/>
      <w:r w:rsidRPr="002D1EAF">
        <w:rPr>
          <w:rFonts w:ascii="Times New Roman" w:hAnsi="Times New Roman" w:cs="Times New Roman"/>
        </w:rPr>
        <w:t>sprijinul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poliţiei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9. </w:t>
      </w:r>
      <w:proofErr w:type="spellStart"/>
      <w:r w:rsidRPr="002D1EAF">
        <w:rPr>
          <w:rFonts w:ascii="Times New Roman" w:hAnsi="Times New Roman" w:cs="Times New Roman"/>
        </w:rPr>
        <w:t>Contravenientul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prezintă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termen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trei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zile</w:t>
      </w:r>
      <w:proofErr w:type="spellEnd"/>
      <w:r w:rsidRPr="002D1EAF">
        <w:rPr>
          <w:rFonts w:ascii="Times New Roman" w:hAnsi="Times New Roman" w:cs="Times New Roman"/>
        </w:rPr>
        <w:t xml:space="preserve"> de la </w:t>
      </w:r>
      <w:proofErr w:type="spellStart"/>
      <w:r w:rsidRPr="002D1EAF">
        <w:rPr>
          <w:rFonts w:ascii="Times New Roman" w:hAnsi="Times New Roman" w:cs="Times New Roman"/>
        </w:rPr>
        <w:t>primirea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mandatului</w:t>
      </w:r>
      <w:proofErr w:type="spellEnd"/>
      <w:r w:rsidRPr="002D1EAF">
        <w:rPr>
          <w:rFonts w:ascii="Times New Roman" w:hAnsi="Times New Roman" w:cs="Times New Roman"/>
        </w:rPr>
        <w:t xml:space="preserve">, la </w:t>
      </w:r>
      <w:proofErr w:type="spellStart"/>
      <w:r w:rsidRPr="002D1EAF">
        <w:rPr>
          <w:rFonts w:ascii="Times New Roman" w:hAnsi="Times New Roman" w:cs="Times New Roman"/>
        </w:rPr>
        <w:t>primarul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Criciova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pentru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luarea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evidenţă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sancţiunii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10. </w:t>
      </w:r>
      <w:proofErr w:type="spellStart"/>
      <w:r w:rsidRPr="002D1EAF">
        <w:rPr>
          <w:rFonts w:ascii="Times New Roman" w:hAnsi="Times New Roman" w:cs="Times New Roman"/>
        </w:rPr>
        <w:t>Evidenţa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sancţiunilor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aplicate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executării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sancţunilor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asigură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către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primar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prin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serviciile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subordonate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Cap. IV. </w:t>
      </w:r>
      <w:proofErr w:type="spellStart"/>
      <w:r w:rsidRPr="002D1EAF">
        <w:rPr>
          <w:rFonts w:ascii="Times New Roman" w:hAnsi="Times New Roman" w:cs="Times New Roman"/>
          <w:b/>
          <w:bCs/>
        </w:rPr>
        <w:t>Executarea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sancţiunii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contravenţionale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2D1EAF">
        <w:rPr>
          <w:rFonts w:ascii="Times New Roman" w:hAnsi="Times New Roman" w:cs="Times New Roman"/>
          <w:b/>
          <w:bCs/>
        </w:rPr>
        <w:t>prestării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unei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activităţi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în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folosul</w:t>
      </w:r>
      <w:proofErr w:type="spellEnd"/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proofErr w:type="spellStart"/>
      <w:r w:rsidRPr="002D1EAF">
        <w:rPr>
          <w:rFonts w:ascii="Times New Roman" w:hAnsi="Times New Roman" w:cs="Times New Roman"/>
          <w:b/>
          <w:bCs/>
        </w:rPr>
        <w:t>comunităţii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în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cazul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minorului</w:t>
      </w:r>
      <w:proofErr w:type="spellEnd"/>
      <w:r w:rsidRPr="002D1EAF">
        <w:rPr>
          <w:rFonts w:ascii="Times New Roman" w:hAnsi="Times New Roman" w:cs="Times New Roman"/>
          <w:b/>
          <w:bCs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11. </w:t>
      </w:r>
      <w:proofErr w:type="spellStart"/>
      <w:r w:rsidRPr="002D1EAF">
        <w:rPr>
          <w:rFonts w:ascii="Times New Roman" w:hAnsi="Times New Roman" w:cs="Times New Roman"/>
        </w:rPr>
        <w:t>Prestarea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efectată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către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minorii</w:t>
      </w:r>
      <w:proofErr w:type="spellEnd"/>
      <w:r w:rsidRPr="002D1EAF">
        <w:rPr>
          <w:rFonts w:ascii="Times New Roman" w:hAnsi="Times New Roman" w:cs="Times New Roman"/>
        </w:rPr>
        <w:t xml:space="preserve"> cu </w:t>
      </w:r>
      <w:proofErr w:type="spellStart"/>
      <w:r w:rsidRPr="002D1EAF">
        <w:rPr>
          <w:rFonts w:ascii="Times New Roman" w:hAnsi="Times New Roman" w:cs="Times New Roman"/>
        </w:rPr>
        <w:t>vârsta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curpinsă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între</w:t>
      </w:r>
      <w:proofErr w:type="spellEnd"/>
      <w:r w:rsidRPr="002D1EAF">
        <w:rPr>
          <w:rFonts w:ascii="Times New Roman" w:hAnsi="Times New Roman" w:cs="Times New Roman"/>
        </w:rPr>
        <w:t xml:space="preserve"> 16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18 </w:t>
      </w:r>
      <w:proofErr w:type="spellStart"/>
      <w:r w:rsidRPr="002D1EAF">
        <w:rPr>
          <w:rFonts w:ascii="Times New Roman" w:hAnsi="Times New Roman" w:cs="Times New Roman"/>
        </w:rPr>
        <w:t>ani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12. </w:t>
      </w:r>
      <w:proofErr w:type="spellStart"/>
      <w:r w:rsidRPr="002D1EAF">
        <w:rPr>
          <w:rFonts w:ascii="Times New Roman" w:hAnsi="Times New Roman" w:cs="Times New Roman"/>
        </w:rPr>
        <w:t>Minorul</w:t>
      </w:r>
      <w:proofErr w:type="spellEnd"/>
      <w:r w:rsidRPr="002D1EAF">
        <w:rPr>
          <w:rFonts w:ascii="Times New Roman" w:hAnsi="Times New Roman" w:cs="Times New Roman"/>
        </w:rPr>
        <w:t xml:space="preserve"> nu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obligat</w:t>
      </w:r>
      <w:proofErr w:type="spellEnd"/>
      <w:r w:rsidRPr="002D1EAF">
        <w:rPr>
          <w:rFonts w:ascii="Times New Roman" w:hAnsi="Times New Roman" w:cs="Times New Roman"/>
        </w:rPr>
        <w:t xml:space="preserve"> la </w:t>
      </w:r>
      <w:proofErr w:type="spellStart"/>
      <w:r w:rsidRPr="002D1EAF">
        <w:rPr>
          <w:rFonts w:ascii="Times New Roman" w:hAnsi="Times New Roman" w:cs="Times New Roman"/>
        </w:rPr>
        <w:t>prestarea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comportă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riscuri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este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susceptibilă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afecteze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educaţia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ori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dăuneze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sănătăţii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dezvoltării</w:t>
      </w:r>
      <w:proofErr w:type="spellEnd"/>
      <w:r w:rsidRPr="002D1EAF">
        <w:rPr>
          <w:rFonts w:ascii="Times New Roman" w:hAnsi="Times New Roman" w:cs="Times New Roman"/>
        </w:rPr>
        <w:t xml:space="preserve"> sale </w:t>
      </w:r>
      <w:proofErr w:type="spellStart"/>
      <w:r w:rsidRPr="002D1EAF">
        <w:rPr>
          <w:rFonts w:ascii="Times New Roman" w:hAnsi="Times New Roman" w:cs="Times New Roman"/>
        </w:rPr>
        <w:t>fizice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mentale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spirituale</w:t>
      </w:r>
      <w:proofErr w:type="spellEnd"/>
      <w:r w:rsidRPr="002D1EAF">
        <w:rPr>
          <w:rFonts w:ascii="Times New Roman" w:hAnsi="Times New Roman" w:cs="Times New Roman"/>
        </w:rPr>
        <w:t xml:space="preserve">, morale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sociale</w:t>
      </w:r>
      <w:proofErr w:type="spellEnd"/>
      <w:r w:rsidRPr="002D1EAF">
        <w:rPr>
          <w:rFonts w:ascii="Times New Roman" w:hAnsi="Times New Roman" w:cs="Times New Roman"/>
        </w:rPr>
        <w:t xml:space="preserve">. </w:t>
      </w:r>
      <w:proofErr w:type="spellStart"/>
      <w:r w:rsidRPr="002D1EAF">
        <w:rPr>
          <w:rFonts w:ascii="Times New Roman" w:hAnsi="Times New Roman" w:cs="Times New Roman"/>
        </w:rPr>
        <w:t>Dispoziţiile</w:t>
      </w:r>
      <w:proofErr w:type="spellEnd"/>
      <w:r w:rsidRPr="002D1EAF">
        <w:rPr>
          <w:rFonts w:ascii="Times New Roman" w:hAnsi="Times New Roman" w:cs="Times New Roman"/>
        </w:rPr>
        <w:t xml:space="preserve"> art. 6 se </w:t>
      </w:r>
      <w:proofErr w:type="spellStart"/>
      <w:r w:rsidRPr="002D1EAF">
        <w:rPr>
          <w:rFonts w:ascii="Times New Roman" w:hAnsi="Times New Roman" w:cs="Times New Roman"/>
        </w:rPr>
        <w:t>aplică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mod </w:t>
      </w:r>
      <w:proofErr w:type="spellStart"/>
      <w:r w:rsidRPr="002D1EAF">
        <w:rPr>
          <w:rFonts w:ascii="Times New Roman" w:hAnsi="Times New Roman" w:cs="Times New Roman"/>
        </w:rPr>
        <w:t>corespunzător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13.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prestătii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execută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după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programul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şcolar</w:t>
      </w:r>
      <w:proofErr w:type="spellEnd"/>
      <w:r w:rsidRPr="002D1EAF">
        <w:rPr>
          <w:rFonts w:ascii="Times New Roman" w:hAnsi="Times New Roman" w:cs="Times New Roman"/>
        </w:rPr>
        <w:t xml:space="preserve"> al </w:t>
      </w:r>
      <w:proofErr w:type="spellStart"/>
      <w:r w:rsidRPr="002D1EAF">
        <w:rPr>
          <w:rFonts w:ascii="Times New Roman" w:hAnsi="Times New Roman" w:cs="Times New Roman"/>
        </w:rPr>
        <w:t>contravenientului</w:t>
      </w:r>
      <w:proofErr w:type="spellEnd"/>
      <w:r w:rsidRPr="002D1EAF">
        <w:rPr>
          <w:rFonts w:ascii="Times New Roman" w:hAnsi="Times New Roman" w:cs="Times New Roman"/>
        </w:rPr>
        <w:t>, maximum 3 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iar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zilele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nelucrătoare</w:t>
      </w:r>
      <w:proofErr w:type="spellEnd"/>
      <w:r w:rsidRPr="002D1EAF">
        <w:rPr>
          <w:rFonts w:ascii="Times New Roman" w:hAnsi="Times New Roman" w:cs="Times New Roman"/>
        </w:rPr>
        <w:t xml:space="preserve"> 6 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condiţiile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este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posibilă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supravegherea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contravenientului</w:t>
      </w:r>
      <w:proofErr w:type="spellEnd"/>
      <w:r w:rsidRPr="002D1EAF">
        <w:rPr>
          <w:rFonts w:ascii="Times New Roman" w:hAnsi="Times New Roman" w:cs="Times New Roman"/>
        </w:rPr>
        <w:t xml:space="preserve">.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cazul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care </w:t>
      </w:r>
      <w:proofErr w:type="spellStart"/>
      <w:r w:rsidRPr="002D1EAF">
        <w:rPr>
          <w:rFonts w:ascii="Times New Roman" w:hAnsi="Times New Roman" w:cs="Times New Roman"/>
        </w:rPr>
        <w:t>contravenientul</w:t>
      </w:r>
      <w:proofErr w:type="spellEnd"/>
      <w:r w:rsidRPr="002D1EAF">
        <w:rPr>
          <w:rFonts w:ascii="Times New Roman" w:hAnsi="Times New Roman" w:cs="Times New Roman"/>
        </w:rPr>
        <w:t xml:space="preserve"> minor are </w:t>
      </w:r>
      <w:proofErr w:type="spellStart"/>
      <w:r w:rsidRPr="002D1EAF">
        <w:rPr>
          <w:rFonts w:ascii="Times New Roman" w:hAnsi="Times New Roman" w:cs="Times New Roman"/>
        </w:rPr>
        <w:t>posibilitatea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</w:t>
      </w:r>
      <w:proofErr w:type="spellEnd"/>
      <w:r w:rsidRPr="002D1EAF">
        <w:rPr>
          <w:rFonts w:ascii="Times New Roman" w:hAnsi="Times New Roman" w:cs="Times New Roman"/>
        </w:rPr>
        <w:t xml:space="preserve"> execute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ficare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 xml:space="preserve"> din </w:t>
      </w:r>
      <w:proofErr w:type="spellStart"/>
      <w:r w:rsidRPr="002D1EAF">
        <w:rPr>
          <w:rFonts w:ascii="Times New Roman" w:hAnsi="Times New Roman" w:cs="Times New Roman"/>
        </w:rPr>
        <w:t>cursul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săptămânii</w:t>
      </w:r>
      <w:proofErr w:type="spellEnd"/>
      <w:r w:rsidRPr="002D1EAF">
        <w:rPr>
          <w:rFonts w:ascii="Times New Roman" w:hAnsi="Times New Roman" w:cs="Times New Roman"/>
        </w:rPr>
        <w:t xml:space="preserve">, cu </w:t>
      </w:r>
      <w:proofErr w:type="spellStart"/>
      <w:r w:rsidRPr="002D1EAF">
        <w:rPr>
          <w:rFonts w:ascii="Times New Roman" w:hAnsi="Times New Roman" w:cs="Times New Roman"/>
        </w:rPr>
        <w:t>asigurarea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corespunzătoare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supravegherii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acestuia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durata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maximă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lucru</w:t>
      </w:r>
      <w:proofErr w:type="spellEnd"/>
      <w:r w:rsidRPr="002D1EAF">
        <w:rPr>
          <w:rFonts w:ascii="Times New Roman" w:hAnsi="Times New Roman" w:cs="Times New Roman"/>
        </w:rPr>
        <w:t xml:space="preserve"> nu </w:t>
      </w:r>
      <w:proofErr w:type="spellStart"/>
      <w:r w:rsidRPr="002D1EAF">
        <w:rPr>
          <w:rFonts w:ascii="Times New Roman" w:hAnsi="Times New Roman" w:cs="Times New Roman"/>
        </w:rPr>
        <w:t>poate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depăşi</w:t>
      </w:r>
      <w:proofErr w:type="spellEnd"/>
      <w:r w:rsidRPr="002D1EAF">
        <w:rPr>
          <w:rFonts w:ascii="Times New Roman" w:hAnsi="Times New Roman" w:cs="Times New Roman"/>
        </w:rPr>
        <w:t xml:space="preserve"> 6</w:t>
      </w: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>ore/</w:t>
      </w:r>
      <w:proofErr w:type="spellStart"/>
      <w:r w:rsidRPr="002D1EAF">
        <w:rPr>
          <w:rFonts w:ascii="Times New Roman" w:hAnsi="Times New Roman" w:cs="Times New Roman"/>
        </w:rPr>
        <w:t>zi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Cap. V. </w:t>
      </w:r>
      <w:proofErr w:type="spellStart"/>
      <w:r w:rsidRPr="002D1EAF">
        <w:rPr>
          <w:rFonts w:ascii="Times New Roman" w:hAnsi="Times New Roman" w:cs="Times New Roman"/>
          <w:b/>
          <w:bCs/>
        </w:rPr>
        <w:t>Dispoziţii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finale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14. </w:t>
      </w:r>
      <w:proofErr w:type="spellStart"/>
      <w:r w:rsidRPr="002D1EAF">
        <w:rPr>
          <w:rFonts w:ascii="Times New Roman" w:hAnsi="Times New Roman" w:cs="Times New Roman"/>
        </w:rPr>
        <w:t>Executarea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efectuează</w:t>
      </w:r>
      <w:proofErr w:type="spellEnd"/>
      <w:r w:rsidRPr="002D1EAF">
        <w:rPr>
          <w:rFonts w:ascii="Times New Roman" w:hAnsi="Times New Roman" w:cs="Times New Roman"/>
        </w:rPr>
        <w:t xml:space="preserve"> cu </w:t>
      </w:r>
      <w:proofErr w:type="spellStart"/>
      <w:r w:rsidRPr="002D1EAF">
        <w:rPr>
          <w:rFonts w:ascii="Times New Roman" w:hAnsi="Times New Roman" w:cs="Times New Roman"/>
        </w:rPr>
        <w:t>respectarea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normelor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protecţia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muncii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15. </w:t>
      </w:r>
      <w:proofErr w:type="spellStart"/>
      <w:r w:rsidRPr="002D1EAF">
        <w:rPr>
          <w:rFonts w:ascii="Times New Roman" w:hAnsi="Times New Roman" w:cs="Times New Roman"/>
        </w:rPr>
        <w:t>Dacă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până</w:t>
      </w:r>
      <w:proofErr w:type="spellEnd"/>
      <w:r w:rsidRPr="002D1EAF">
        <w:rPr>
          <w:rFonts w:ascii="Times New Roman" w:hAnsi="Times New Roman" w:cs="Times New Roman"/>
        </w:rPr>
        <w:t xml:space="preserve"> la </w:t>
      </w:r>
      <w:proofErr w:type="spellStart"/>
      <w:r w:rsidRPr="002D1EAF">
        <w:rPr>
          <w:rFonts w:ascii="Times New Roman" w:hAnsi="Times New Roman" w:cs="Times New Roman"/>
        </w:rPr>
        <w:t>punerea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executare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mandatului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executare</w:t>
      </w:r>
      <w:proofErr w:type="spellEnd"/>
      <w:r w:rsidRPr="002D1EAF">
        <w:rPr>
          <w:rFonts w:ascii="Times New Roman" w:hAnsi="Times New Roman" w:cs="Times New Roman"/>
        </w:rPr>
        <w:t xml:space="preserve"> a </w:t>
      </w:r>
      <w:proofErr w:type="spellStart"/>
      <w:r w:rsidRPr="002D1EAF">
        <w:rPr>
          <w:rFonts w:ascii="Times New Roman" w:hAnsi="Times New Roman" w:cs="Times New Roman"/>
        </w:rPr>
        <w:t>sancţiunii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sau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dacă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timpul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sancţiunii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prestării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unei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intervine</w:t>
      </w:r>
      <w:proofErr w:type="spellEnd"/>
      <w:r w:rsidRPr="002D1EAF">
        <w:rPr>
          <w:rFonts w:ascii="Times New Roman" w:hAnsi="Times New Roman" w:cs="Times New Roman"/>
        </w:rPr>
        <w:t xml:space="preserve"> o </w:t>
      </w:r>
      <w:proofErr w:type="spellStart"/>
      <w:r w:rsidRPr="002D1EAF">
        <w:rPr>
          <w:rFonts w:ascii="Times New Roman" w:hAnsi="Times New Roman" w:cs="Times New Roman"/>
        </w:rPr>
        <w:t>hotărâre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definitivă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condamnare</w:t>
      </w:r>
      <w:proofErr w:type="spellEnd"/>
      <w:r w:rsidRPr="002D1EAF">
        <w:rPr>
          <w:rFonts w:ascii="Times New Roman" w:hAnsi="Times New Roman" w:cs="Times New Roman"/>
        </w:rPr>
        <w:t xml:space="preserve"> la o </w:t>
      </w:r>
      <w:proofErr w:type="spellStart"/>
      <w:r w:rsidRPr="002D1EAF">
        <w:rPr>
          <w:rFonts w:ascii="Times New Roman" w:hAnsi="Times New Roman" w:cs="Times New Roman"/>
        </w:rPr>
        <w:t>pedeapsă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privativă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libertate</w:t>
      </w:r>
      <w:proofErr w:type="spellEnd"/>
      <w:r w:rsidRPr="002D1EAF">
        <w:rPr>
          <w:rFonts w:ascii="Times New Roman" w:hAnsi="Times New Roman" w:cs="Times New Roman"/>
        </w:rPr>
        <w:t xml:space="preserve">, cu </w:t>
      </w:r>
      <w:proofErr w:type="spellStart"/>
      <w:r w:rsidRPr="002D1EAF">
        <w:rPr>
          <w:rFonts w:ascii="Times New Roman" w:hAnsi="Times New Roman" w:cs="Times New Roman"/>
        </w:rPr>
        <w:t>executare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sancţiunea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contravenţională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nu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mai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execută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  <w:r w:rsidRPr="002D1EAF">
        <w:rPr>
          <w:rFonts w:ascii="Times New Roman" w:hAnsi="Times New Roman" w:cs="Times New Roman"/>
        </w:rPr>
        <w:t xml:space="preserve">Art. 16. </w:t>
      </w:r>
      <w:proofErr w:type="spellStart"/>
      <w:r w:rsidRPr="002D1EAF">
        <w:rPr>
          <w:rFonts w:ascii="Times New Roman" w:hAnsi="Times New Roman" w:cs="Times New Roman"/>
        </w:rPr>
        <w:t>Prestarea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activităţii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în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folosul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comunităţii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va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desfăşura</w:t>
      </w:r>
      <w:proofErr w:type="spellEnd"/>
      <w:r w:rsidRPr="002D1EAF">
        <w:rPr>
          <w:rFonts w:ascii="Times New Roman" w:hAnsi="Times New Roman" w:cs="Times New Roman"/>
        </w:rPr>
        <w:t xml:space="preserve"> cu </w:t>
      </w:r>
      <w:proofErr w:type="spellStart"/>
      <w:r w:rsidRPr="002D1EAF">
        <w:rPr>
          <w:rFonts w:ascii="Times New Roman" w:hAnsi="Times New Roman" w:cs="Times New Roman"/>
        </w:rPr>
        <w:t>respectarea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legislaţiei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muncii</w:t>
      </w:r>
      <w:proofErr w:type="spellEnd"/>
      <w:r w:rsidRPr="002D1EAF">
        <w:rPr>
          <w:rFonts w:ascii="Times New Roman" w:hAnsi="Times New Roman" w:cs="Times New Roman"/>
        </w:rPr>
        <w:t xml:space="preserve">, a </w:t>
      </w:r>
      <w:proofErr w:type="spellStart"/>
      <w:r w:rsidRPr="002D1EAF">
        <w:rPr>
          <w:rFonts w:ascii="Times New Roman" w:hAnsi="Times New Roman" w:cs="Times New Roman"/>
        </w:rPr>
        <w:t>legislaţiei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privind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protecţia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muncii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şi</w:t>
      </w:r>
      <w:proofErr w:type="spellEnd"/>
      <w:r w:rsidRPr="002D1EAF">
        <w:rPr>
          <w:rFonts w:ascii="Times New Roman" w:hAnsi="Times New Roman" w:cs="Times New Roman"/>
        </w:rPr>
        <w:t xml:space="preserve"> P.S.I., </w:t>
      </w:r>
      <w:proofErr w:type="spellStart"/>
      <w:r w:rsidRPr="002D1EAF">
        <w:rPr>
          <w:rFonts w:ascii="Times New Roman" w:hAnsi="Times New Roman" w:cs="Times New Roman"/>
        </w:rPr>
        <w:t>contravenienţilor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li</w:t>
      </w:r>
      <w:proofErr w:type="spellEnd"/>
      <w:r w:rsidRPr="002D1EAF">
        <w:rPr>
          <w:rFonts w:ascii="Times New Roman" w:hAnsi="Times New Roman" w:cs="Times New Roman"/>
        </w:rPr>
        <w:t xml:space="preserve"> se </w:t>
      </w:r>
      <w:proofErr w:type="spellStart"/>
      <w:r w:rsidRPr="002D1EAF">
        <w:rPr>
          <w:rFonts w:ascii="Times New Roman" w:hAnsi="Times New Roman" w:cs="Times New Roman"/>
        </w:rPr>
        <w:t>asigură</w:t>
      </w:r>
      <w:proofErr w:type="spellEnd"/>
      <w:r w:rsidRPr="002D1EAF">
        <w:rPr>
          <w:rFonts w:ascii="Times New Roman" w:hAnsi="Times New Roman" w:cs="Times New Roman"/>
        </w:rPr>
        <w:t xml:space="preserve">, </w:t>
      </w:r>
      <w:proofErr w:type="spellStart"/>
      <w:r w:rsidRPr="002D1EAF">
        <w:rPr>
          <w:rFonts w:ascii="Times New Roman" w:hAnsi="Times New Roman" w:cs="Times New Roman"/>
        </w:rPr>
        <w:t>după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caz</w:t>
      </w:r>
      <w:proofErr w:type="spellEnd"/>
      <w:r w:rsidRPr="002D1EAF">
        <w:rPr>
          <w:rFonts w:ascii="Times New Roman" w:hAnsi="Times New Roman" w:cs="Times New Roman"/>
        </w:rPr>
        <w:t xml:space="preserve"> </w:t>
      </w:r>
      <w:proofErr w:type="spellStart"/>
      <w:r w:rsidRPr="002D1EAF">
        <w:rPr>
          <w:rFonts w:ascii="Times New Roman" w:hAnsi="Times New Roman" w:cs="Times New Roman"/>
        </w:rPr>
        <w:t>echipamente</w:t>
      </w:r>
      <w:proofErr w:type="spellEnd"/>
      <w:r w:rsidRPr="002D1EAF">
        <w:rPr>
          <w:rFonts w:ascii="Times New Roman" w:hAnsi="Times New Roman" w:cs="Times New Roman"/>
        </w:rPr>
        <w:t xml:space="preserve"> de </w:t>
      </w:r>
      <w:proofErr w:type="spellStart"/>
      <w:r w:rsidRPr="002D1EAF">
        <w:rPr>
          <w:rFonts w:ascii="Times New Roman" w:hAnsi="Times New Roman" w:cs="Times New Roman"/>
        </w:rPr>
        <w:t>protecţie</w:t>
      </w:r>
      <w:proofErr w:type="spellEnd"/>
      <w:r w:rsidRPr="002D1EAF">
        <w:rPr>
          <w:rFonts w:ascii="Times New Roman" w:hAnsi="Times New Roman" w:cs="Times New Roman"/>
        </w:rPr>
        <w:t>.</w:t>
      </w: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</w:rPr>
      </w:pPr>
    </w:p>
    <w:p w:rsidR="002D1EAF" w:rsidRPr="002D1EAF" w:rsidRDefault="002D1EAF" w:rsidP="002D1EA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                       </w:t>
      </w:r>
      <w:proofErr w:type="spellStart"/>
      <w:r w:rsidRPr="002D1EAF">
        <w:rPr>
          <w:rFonts w:ascii="Times New Roman" w:hAnsi="Times New Roman" w:cs="Times New Roman"/>
          <w:b/>
          <w:bCs/>
        </w:rPr>
        <w:t>Peşedinte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D1EAF">
        <w:rPr>
          <w:rFonts w:ascii="Times New Roman" w:hAnsi="Times New Roman" w:cs="Times New Roman"/>
          <w:b/>
          <w:bCs/>
        </w:rPr>
        <w:t>şedinţă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,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</w:t>
      </w:r>
      <w:r w:rsidRPr="002D1EAF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2D1EAF">
        <w:rPr>
          <w:rFonts w:ascii="Times New Roman" w:hAnsi="Times New Roman" w:cs="Times New Roman"/>
          <w:b/>
          <w:bCs/>
        </w:rPr>
        <w:t>Avizat</w:t>
      </w:r>
      <w:proofErr w:type="spellEnd"/>
    </w:p>
    <w:p w:rsidR="002D1EAF" w:rsidRPr="002D1EAF" w:rsidRDefault="002D1EAF" w:rsidP="002D1EAF">
      <w:pPr>
        <w:pStyle w:val="NoSpacing"/>
        <w:tabs>
          <w:tab w:val="left" w:pos="6298"/>
        </w:tabs>
        <w:jc w:val="both"/>
        <w:rPr>
          <w:rFonts w:ascii="Times New Roman" w:hAnsi="Times New Roman" w:cs="Times New Roman"/>
          <w:b/>
          <w:bCs/>
        </w:rPr>
      </w:pPr>
      <w:r w:rsidRPr="002D1EAF">
        <w:rPr>
          <w:rFonts w:ascii="Times New Roman" w:hAnsi="Times New Roman" w:cs="Times New Roman"/>
          <w:b/>
          <w:bCs/>
        </w:rPr>
        <w:t xml:space="preserve">                            </w:t>
      </w:r>
      <w:proofErr w:type="spellStart"/>
      <w:r w:rsidRPr="002D1EAF">
        <w:rPr>
          <w:rFonts w:ascii="Times New Roman" w:hAnsi="Times New Roman" w:cs="Times New Roman"/>
          <w:b/>
          <w:bCs/>
        </w:rPr>
        <w:t>Sandor</w:t>
      </w:r>
      <w:proofErr w:type="spellEnd"/>
      <w:r w:rsidRPr="002D1E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  <w:bCs/>
        </w:rPr>
        <w:t>Ioan</w:t>
      </w:r>
      <w:proofErr w:type="spellEnd"/>
      <w:r w:rsidRPr="002D1EAF">
        <w:rPr>
          <w:rFonts w:ascii="Times New Roman" w:hAnsi="Times New Roman" w:cs="Times New Roman"/>
          <w:b/>
          <w:bCs/>
        </w:rPr>
        <w:tab/>
        <w:t xml:space="preserve">               </w:t>
      </w:r>
      <w:proofErr w:type="spellStart"/>
      <w:r w:rsidRPr="002D1EAF">
        <w:rPr>
          <w:rFonts w:ascii="Times New Roman" w:hAnsi="Times New Roman" w:cs="Times New Roman"/>
          <w:b/>
          <w:bCs/>
        </w:rPr>
        <w:t>Secretar</w:t>
      </w:r>
      <w:proofErr w:type="spellEnd"/>
    </w:p>
    <w:p w:rsidR="002D1EAF" w:rsidRPr="002D1EAF" w:rsidRDefault="002D1EAF" w:rsidP="002D1EAF">
      <w:pPr>
        <w:tabs>
          <w:tab w:val="left" w:pos="6298"/>
        </w:tabs>
        <w:jc w:val="both"/>
        <w:rPr>
          <w:rFonts w:ascii="Times New Roman" w:hAnsi="Times New Roman" w:cs="Times New Roman"/>
          <w:b/>
        </w:rPr>
      </w:pPr>
      <w:r w:rsidRPr="002D1EAF">
        <w:rPr>
          <w:rFonts w:ascii="Times New Roman" w:hAnsi="Times New Roman" w:cs="Times New Roman"/>
        </w:rPr>
        <w:tab/>
      </w:r>
      <w:r w:rsidRPr="002D1EAF">
        <w:rPr>
          <w:rFonts w:ascii="Times New Roman" w:hAnsi="Times New Roman" w:cs="Times New Roman"/>
          <w:b/>
        </w:rPr>
        <w:t xml:space="preserve">           </w:t>
      </w:r>
      <w:proofErr w:type="spellStart"/>
      <w:r w:rsidRPr="002D1EAF">
        <w:rPr>
          <w:rFonts w:ascii="Times New Roman" w:hAnsi="Times New Roman" w:cs="Times New Roman"/>
          <w:b/>
        </w:rPr>
        <w:t>Gurau</w:t>
      </w:r>
      <w:proofErr w:type="spellEnd"/>
      <w:r w:rsidRPr="002D1EAF">
        <w:rPr>
          <w:rFonts w:ascii="Times New Roman" w:hAnsi="Times New Roman" w:cs="Times New Roman"/>
          <w:b/>
        </w:rPr>
        <w:t xml:space="preserve"> </w:t>
      </w:r>
      <w:proofErr w:type="spellStart"/>
      <w:r w:rsidRPr="002D1EAF">
        <w:rPr>
          <w:rFonts w:ascii="Times New Roman" w:hAnsi="Times New Roman" w:cs="Times New Roman"/>
          <w:b/>
        </w:rPr>
        <w:t>Ionela</w:t>
      </w:r>
      <w:proofErr w:type="spellEnd"/>
    </w:p>
    <w:sectPr w:rsidR="002D1EAF" w:rsidRPr="002D1EAF" w:rsidSect="002D1EAF">
      <w:pgSz w:w="12240" w:h="15840"/>
      <w:pgMar w:top="284" w:right="397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D1EAF"/>
    <w:rsid w:val="000E45D3"/>
    <w:rsid w:val="002D1EAF"/>
    <w:rsid w:val="00525066"/>
    <w:rsid w:val="005A73B8"/>
    <w:rsid w:val="00DF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4562</Characters>
  <Application>Microsoft Office Word</Application>
  <DocSecurity>0</DocSecurity>
  <Lines>38</Lines>
  <Paragraphs>10</Paragraphs>
  <ScaleCrop>false</ScaleCrop>
  <Company>Grizli777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2015-05-10T13:14:00Z</dcterms:created>
  <dcterms:modified xsi:type="dcterms:W3CDTF">2015-05-10T13:14:00Z</dcterms:modified>
</cp:coreProperties>
</file>