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DD" w:rsidRPr="003D2B5B" w:rsidRDefault="00B2462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3D2B5B">
        <w:rPr>
          <w:b/>
        </w:rPr>
        <w:t xml:space="preserve">   ROMÂNIA </w:t>
      </w:r>
    </w:p>
    <w:p w:rsidR="00E76BDD" w:rsidRPr="003D2B5B" w:rsidRDefault="00B2462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3D2B5B">
        <w:rPr>
          <w:b/>
        </w:rPr>
        <w:t>JUDEȚUL TIMIȘ</w:t>
      </w:r>
    </w:p>
    <w:p w:rsidR="00E76BDD" w:rsidRPr="003D2B5B" w:rsidRDefault="00B2462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jc w:val="center"/>
        <w:rPr>
          <w:b/>
          <w:lang w:val="en-US"/>
        </w:rPr>
      </w:pPr>
      <w:r w:rsidRPr="003D2B5B">
        <w:rPr>
          <w:b/>
        </w:rPr>
        <w:t xml:space="preserve"> UNITATEA ADMINISTRATIV TERITORIALA COMUNA </w:t>
      </w:r>
      <w:r w:rsidRPr="003D2B5B">
        <w:rPr>
          <w:b/>
          <w:lang w:val="en-US"/>
        </w:rPr>
        <w:t>CRICIOVA</w:t>
      </w:r>
    </w:p>
    <w:p w:rsidR="00E76BDD" w:rsidRPr="003D2B5B" w:rsidRDefault="00E76BDD">
      <w:pPr>
        <w:jc w:val="center"/>
        <w:rPr>
          <w:b/>
        </w:rPr>
      </w:pPr>
    </w:p>
    <w:p w:rsidR="00E76BDD" w:rsidRPr="003D2B5B" w:rsidRDefault="00B24629">
      <w:pPr>
        <w:jc w:val="center"/>
        <w:rPr>
          <w:b/>
        </w:rPr>
      </w:pPr>
      <w:r w:rsidRPr="003D2B5B">
        <w:rPr>
          <w:b/>
        </w:rPr>
        <w:t xml:space="preserve">  HOTĂRÂRE</w:t>
      </w:r>
    </w:p>
    <w:p w:rsidR="00E76BDD" w:rsidRPr="003D2B5B" w:rsidRDefault="00E76BDD">
      <w:pPr>
        <w:tabs>
          <w:tab w:val="left" w:pos="2520"/>
        </w:tabs>
        <w:rPr>
          <w:b/>
          <w:i/>
        </w:rPr>
      </w:pPr>
    </w:p>
    <w:p w:rsidR="00E76BDD" w:rsidRPr="003D2B5B" w:rsidRDefault="00B24629">
      <w:pPr>
        <w:jc w:val="center"/>
        <w:rPr>
          <w:b/>
        </w:rPr>
      </w:pPr>
      <w:r w:rsidRPr="003D2B5B">
        <w:rPr>
          <w:b/>
        </w:rPr>
        <w:t xml:space="preserve">privind alegerea </w:t>
      </w:r>
      <w:r w:rsidR="00D47F2D" w:rsidRPr="003D2B5B">
        <w:rPr>
          <w:b/>
        </w:rPr>
        <w:t xml:space="preserve">presedintelui de sedinta </w:t>
      </w:r>
      <w:r w:rsidRPr="003D2B5B">
        <w:rPr>
          <w:b/>
        </w:rPr>
        <w:t xml:space="preserve"> dintre membrii Consiliului Local al comunei </w:t>
      </w:r>
      <w:proofErr w:type="spellStart"/>
      <w:r w:rsidRPr="003D2B5B">
        <w:rPr>
          <w:b/>
          <w:lang w:val="en-US"/>
        </w:rPr>
        <w:t>Criciova</w:t>
      </w:r>
      <w:proofErr w:type="spellEnd"/>
      <w:r w:rsidRPr="003D2B5B">
        <w:rPr>
          <w:b/>
        </w:rPr>
        <w:t xml:space="preserve"> pentru perioada noiembrie, decembrie, ianuarie 2020-2021 </w:t>
      </w:r>
    </w:p>
    <w:p w:rsidR="00E76BDD" w:rsidRPr="003D2B5B" w:rsidRDefault="00E76BDD"/>
    <w:p w:rsidR="00E76BDD" w:rsidRPr="003D2B5B" w:rsidRDefault="00E76BDD"/>
    <w:p w:rsidR="00E76BDD" w:rsidRPr="003D2B5B" w:rsidRDefault="00E76BDD"/>
    <w:p w:rsidR="00E76BDD" w:rsidRPr="003D2B5B" w:rsidRDefault="00B24629">
      <w:pPr>
        <w:pStyle w:val="ListParagraph"/>
        <w:numPr>
          <w:ilvl w:val="0"/>
          <w:numId w:val="1"/>
        </w:numPr>
      </w:pPr>
      <w:r w:rsidRPr="003D2B5B">
        <w:t xml:space="preserve">Ordinul  Prefectului - Judetului Timis nr. </w:t>
      </w:r>
      <w:r w:rsidR="00D47F2D" w:rsidRPr="003D2B5B">
        <w:t>626/</w:t>
      </w:r>
      <w:r w:rsidR="003D2B5B">
        <w:t>28.10.2020</w:t>
      </w:r>
    </w:p>
    <w:p w:rsidR="00E76BDD" w:rsidRPr="003D2B5B" w:rsidRDefault="00B24629">
      <w:pPr>
        <w:pStyle w:val="ListParagraph"/>
        <w:numPr>
          <w:ilvl w:val="0"/>
          <w:numId w:val="1"/>
        </w:numPr>
      </w:pPr>
      <w:r w:rsidRPr="003D2B5B">
        <w:t xml:space="preserve">Raportul de specialitate  al  secretarului  comunei  </w:t>
      </w:r>
      <w:proofErr w:type="spellStart"/>
      <w:r w:rsidRPr="003D2B5B">
        <w:rPr>
          <w:lang w:val="en-US"/>
        </w:rPr>
        <w:t>Criciova</w:t>
      </w:r>
      <w:proofErr w:type="spellEnd"/>
      <w:r w:rsidRPr="003D2B5B">
        <w:t xml:space="preserve">, județul Timiș,   cu privire la alegerea președintelui de ședință pentru perioada noiembrie, decembrie, ianuarie 2020-2021; </w:t>
      </w:r>
    </w:p>
    <w:p w:rsidR="00E76BDD" w:rsidRPr="003D2B5B" w:rsidRDefault="00B24629">
      <w:pPr>
        <w:pStyle w:val="ListParagraph"/>
        <w:numPr>
          <w:ilvl w:val="0"/>
          <w:numId w:val="1"/>
        </w:numPr>
      </w:pPr>
      <w:r w:rsidRPr="003D2B5B">
        <w:t xml:space="preserve">Referatul de aprobare al primarului comunei </w:t>
      </w:r>
      <w:proofErr w:type="spellStart"/>
      <w:r w:rsidRPr="003D2B5B">
        <w:rPr>
          <w:lang w:val="en-US"/>
        </w:rPr>
        <w:t>Criciova</w:t>
      </w:r>
      <w:proofErr w:type="spellEnd"/>
      <w:r w:rsidRPr="003D2B5B">
        <w:t xml:space="preserve">, județul Timiș </w:t>
      </w:r>
    </w:p>
    <w:p w:rsidR="00E76BDD" w:rsidRPr="003D2B5B" w:rsidRDefault="00B24629">
      <w:pPr>
        <w:pStyle w:val="ListParagraph"/>
        <w:numPr>
          <w:ilvl w:val="0"/>
          <w:numId w:val="1"/>
        </w:numPr>
      </w:pPr>
      <w:r w:rsidRPr="003D2B5B">
        <w:t xml:space="preserve">Prevederile art. 123, alin. (1), (4) din OUG nr. 57/2019 privind Codul administrativ, cu modificările și completările ulterioare; </w:t>
      </w:r>
    </w:p>
    <w:p w:rsidR="00E76BDD" w:rsidRPr="003D2B5B" w:rsidRDefault="00E76BDD"/>
    <w:p w:rsidR="00E76BDD" w:rsidRPr="003D2B5B" w:rsidRDefault="00B24629">
      <w:r w:rsidRPr="003D2B5B">
        <w:t xml:space="preserve">       În temeiul art. 196, alin. (1), lit. a) și art. 197, alin. 1), 2), 4), art. 198, alin. 1), 2) din OUG nr. 57/2019, Privind Codul administrativ,  </w:t>
      </w:r>
    </w:p>
    <w:p w:rsidR="00E76BDD" w:rsidRPr="003D2B5B" w:rsidRDefault="00E76BDD"/>
    <w:p w:rsidR="00E76BDD" w:rsidRPr="003D2B5B" w:rsidRDefault="00B24629">
      <w:pPr>
        <w:jc w:val="center"/>
        <w:rPr>
          <w:b/>
          <w:bCs/>
        </w:rPr>
      </w:pPr>
      <w:r w:rsidRPr="003D2B5B">
        <w:rPr>
          <w:b/>
          <w:bCs/>
        </w:rPr>
        <w:t>HOTARASTE</w:t>
      </w:r>
    </w:p>
    <w:p w:rsidR="00E76BDD" w:rsidRPr="003D2B5B" w:rsidRDefault="00E76BDD">
      <w:pPr>
        <w:jc w:val="both"/>
      </w:pPr>
    </w:p>
    <w:p w:rsidR="00E76BDD" w:rsidRPr="003D2B5B" w:rsidRDefault="00B24629">
      <w:pPr>
        <w:jc w:val="both"/>
      </w:pPr>
      <w:r w:rsidRPr="003D2B5B">
        <w:rPr>
          <w:b/>
        </w:rPr>
        <w:t>Art. 1</w:t>
      </w:r>
      <w:r w:rsidRPr="003D2B5B">
        <w:t xml:space="preserve"> – Se aprobă alegerea PREȘEDINTELUI DE ȘEDINȚĂ dintre membrii Consiliului Local ai comunei  Criciova  județul Timiș, pentru perioada</w:t>
      </w:r>
      <w:r w:rsidRPr="003D2B5B">
        <w:rPr>
          <w:lang w:val="en-US"/>
        </w:rPr>
        <w:t xml:space="preserve"> </w:t>
      </w:r>
      <w:proofErr w:type="spellStart"/>
      <w:r w:rsidRPr="003D2B5B">
        <w:rPr>
          <w:lang w:val="en-US"/>
        </w:rPr>
        <w:t>noiembrie-ianuarie</w:t>
      </w:r>
      <w:proofErr w:type="spellEnd"/>
      <w:r w:rsidRPr="003D2B5B">
        <w:rPr>
          <w:lang w:val="en-US"/>
        </w:rPr>
        <w:t xml:space="preserve"> </w:t>
      </w:r>
      <w:r w:rsidRPr="003D2B5B">
        <w:t xml:space="preserve">, domnul  consilier </w:t>
      </w:r>
      <w:r w:rsidR="00D47F2D" w:rsidRPr="003D2B5B">
        <w:t xml:space="preserve">Cesea Ioan Titus </w:t>
      </w:r>
    </w:p>
    <w:p w:rsidR="00E76BDD" w:rsidRPr="003D2B5B" w:rsidRDefault="00E76BDD">
      <w:pPr>
        <w:jc w:val="both"/>
      </w:pPr>
    </w:p>
    <w:p w:rsidR="00E76BDD" w:rsidRPr="003D2B5B" w:rsidRDefault="00B24629">
      <w:pPr>
        <w:jc w:val="both"/>
      </w:pPr>
      <w:r w:rsidRPr="003D2B5B">
        <w:rPr>
          <w:b/>
        </w:rPr>
        <w:t xml:space="preserve">Art. 2 – </w:t>
      </w:r>
      <w:r w:rsidRPr="003D2B5B">
        <w:t xml:space="preserve">Hotărâreava fi comunicată celorîndreptățiți și adusă la cunoștința publică prin grija </w:t>
      </w:r>
    </w:p>
    <w:p w:rsidR="00E76BDD" w:rsidRPr="003D2B5B" w:rsidRDefault="00B24629">
      <w:pPr>
        <w:jc w:val="both"/>
      </w:pPr>
      <w:r w:rsidRPr="003D2B5B">
        <w:t xml:space="preserve">             secretarului general al comunei </w:t>
      </w:r>
      <w:proofErr w:type="spellStart"/>
      <w:r w:rsidRPr="003D2B5B">
        <w:rPr>
          <w:lang w:val="en-US"/>
        </w:rPr>
        <w:t>Criciova</w:t>
      </w:r>
      <w:proofErr w:type="spellEnd"/>
      <w:r w:rsidRPr="003D2B5B">
        <w:t xml:space="preserve">, județul Timiș; </w:t>
      </w:r>
    </w:p>
    <w:p w:rsidR="00E76BDD" w:rsidRPr="003D2B5B" w:rsidRDefault="00E76BDD">
      <w:pPr>
        <w:jc w:val="both"/>
      </w:pPr>
    </w:p>
    <w:p w:rsidR="00E76BDD" w:rsidRPr="003D2B5B" w:rsidRDefault="00B24629">
      <w:pPr>
        <w:jc w:val="both"/>
      </w:pPr>
      <w:r w:rsidRPr="003D2B5B">
        <w:rPr>
          <w:b/>
        </w:rPr>
        <w:t>Art. 3 –</w:t>
      </w:r>
      <w:r w:rsidRPr="003D2B5B">
        <w:t xml:space="preserve"> Hotărârea se comunică: </w:t>
      </w:r>
    </w:p>
    <w:p w:rsidR="00E76BDD" w:rsidRPr="003D2B5B" w:rsidRDefault="00B24629">
      <w:pPr>
        <w:jc w:val="both"/>
      </w:pPr>
      <w:r w:rsidRPr="003D2B5B">
        <w:sym w:font="Symbol" w:char="F0B7"/>
      </w:r>
      <w:r w:rsidRPr="003D2B5B">
        <w:t xml:space="preserve"> Prefecturii Județului Timiș; </w:t>
      </w:r>
    </w:p>
    <w:p w:rsidR="00E76BDD" w:rsidRPr="003D2B5B" w:rsidRDefault="00B24629">
      <w:pPr>
        <w:jc w:val="both"/>
      </w:pPr>
      <w:r w:rsidRPr="003D2B5B">
        <w:sym w:font="Symbol" w:char="F0B7"/>
      </w:r>
      <w:r w:rsidRPr="003D2B5B">
        <w:t xml:space="preserve"> Persoanei în cauză; </w:t>
      </w:r>
    </w:p>
    <w:p w:rsidR="00E76BDD" w:rsidRPr="003D2B5B" w:rsidRDefault="00B24629">
      <w:pPr>
        <w:jc w:val="both"/>
      </w:pPr>
      <w:r w:rsidRPr="003D2B5B">
        <w:sym w:font="Symbol" w:char="F0B7"/>
      </w:r>
      <w:r w:rsidRPr="003D2B5B">
        <w:t xml:space="preserve"> Compartimentelor de specialitate din instituție; </w:t>
      </w:r>
    </w:p>
    <w:p w:rsidR="00E76BDD" w:rsidRPr="003D2B5B" w:rsidRDefault="00B24629">
      <w:pPr>
        <w:jc w:val="both"/>
      </w:pPr>
      <w:r w:rsidRPr="003D2B5B">
        <w:sym w:font="Symbol" w:char="F0B7"/>
      </w:r>
      <w:r w:rsidRPr="003D2B5B">
        <w:t xml:space="preserve"> Publică prin afișare. </w:t>
      </w:r>
    </w:p>
    <w:p w:rsidR="00E76BDD" w:rsidRDefault="00E76BDD">
      <w:pPr>
        <w:jc w:val="both"/>
      </w:pPr>
    </w:p>
    <w:p w:rsidR="003D2B5B" w:rsidRDefault="003D2B5B">
      <w:pPr>
        <w:jc w:val="both"/>
      </w:pPr>
    </w:p>
    <w:p w:rsidR="003D2B5B" w:rsidRPr="003D2B5B" w:rsidRDefault="003D2B5B">
      <w:pPr>
        <w:jc w:val="both"/>
      </w:pPr>
    </w:p>
    <w:p w:rsidR="00E76BDD" w:rsidRPr="003D2B5B" w:rsidRDefault="00E76BDD">
      <w:pPr>
        <w:jc w:val="both"/>
      </w:pPr>
    </w:p>
    <w:p w:rsidR="00E76BDD" w:rsidRPr="003D2B5B" w:rsidRDefault="00B24629">
      <w:pPr>
        <w:tabs>
          <w:tab w:val="left" w:pos="2520"/>
        </w:tabs>
        <w:rPr>
          <w:b/>
        </w:rPr>
      </w:pPr>
      <w:r w:rsidRPr="003D2B5B">
        <w:rPr>
          <w:b/>
        </w:rPr>
        <w:t xml:space="preserve">PRESEDINTE DE SEDINTA                                                           </w:t>
      </w:r>
      <w:r w:rsidR="00D47F2D" w:rsidRPr="003D2B5B">
        <w:rPr>
          <w:b/>
        </w:rPr>
        <w:t xml:space="preserve">                     </w:t>
      </w:r>
      <w:r w:rsidRPr="003D2B5B">
        <w:rPr>
          <w:b/>
        </w:rPr>
        <w:t xml:space="preserve">    AVIZAT,</w:t>
      </w:r>
    </w:p>
    <w:p w:rsidR="00E76BDD" w:rsidRPr="003D2B5B" w:rsidRDefault="00D47F2D" w:rsidP="003D2B5B">
      <w:pPr>
        <w:tabs>
          <w:tab w:val="left" w:pos="2520"/>
        </w:tabs>
        <w:rPr>
          <w:b/>
          <w:lang w:val="en-US"/>
        </w:rPr>
      </w:pPr>
      <w:r w:rsidRPr="003D2B5B">
        <w:rPr>
          <w:b/>
        </w:rPr>
        <w:t xml:space="preserve">   </w:t>
      </w:r>
      <w:r w:rsidR="00B24629" w:rsidRPr="003D2B5B">
        <w:rPr>
          <w:b/>
        </w:rPr>
        <w:t xml:space="preserve">CONSILIER LOCAL,                    </w:t>
      </w:r>
      <w:r w:rsidRPr="003D2B5B">
        <w:rPr>
          <w:b/>
        </w:rPr>
        <w:t xml:space="preserve">                                      </w:t>
      </w:r>
      <w:r w:rsidR="00B24629" w:rsidRPr="003D2B5B">
        <w:rPr>
          <w:b/>
        </w:rPr>
        <w:t xml:space="preserve">     SECRETAR GENERAL AL U.A.T. </w:t>
      </w:r>
      <w:r w:rsidR="003D2B5B">
        <w:rPr>
          <w:b/>
        </w:rPr>
        <w:t xml:space="preserve">                                </w:t>
      </w:r>
    </w:p>
    <w:p w:rsidR="00E76BDD" w:rsidRPr="003D2B5B" w:rsidRDefault="00D47F2D">
      <w:pPr>
        <w:tabs>
          <w:tab w:val="left" w:pos="2520"/>
        </w:tabs>
        <w:rPr>
          <w:b/>
          <w:lang w:val="en-US"/>
        </w:rPr>
      </w:pPr>
      <w:r w:rsidRPr="003D2B5B">
        <w:rPr>
          <w:b/>
          <w:lang w:val="en-US"/>
        </w:rPr>
        <w:t xml:space="preserve">         </w:t>
      </w:r>
      <w:r w:rsidR="003D2B5B" w:rsidRPr="003D2B5B">
        <w:rPr>
          <w:b/>
          <w:lang w:val="en-US"/>
        </w:rPr>
        <w:t xml:space="preserve">CESEA IOAN TITUS </w:t>
      </w:r>
      <w:r w:rsidRPr="003D2B5B">
        <w:rPr>
          <w:b/>
          <w:lang w:val="en-US"/>
        </w:rPr>
        <w:t xml:space="preserve">                                                                                   </w:t>
      </w:r>
      <w:r w:rsidR="003D2B5B" w:rsidRPr="003D2B5B">
        <w:rPr>
          <w:b/>
          <w:lang w:val="en-US"/>
        </w:rPr>
        <w:t>LAOS ILEANA</w:t>
      </w:r>
    </w:p>
    <w:p w:rsidR="00E76BDD" w:rsidRPr="003D2B5B" w:rsidRDefault="00E76BDD">
      <w:pPr>
        <w:tabs>
          <w:tab w:val="left" w:pos="2520"/>
        </w:tabs>
        <w:rPr>
          <w:b/>
          <w:lang w:val="en-US"/>
        </w:rPr>
      </w:pPr>
    </w:p>
    <w:p w:rsidR="00E76BDD" w:rsidRPr="003D2B5B" w:rsidRDefault="00E76BDD">
      <w:pPr>
        <w:tabs>
          <w:tab w:val="left" w:pos="2520"/>
        </w:tabs>
        <w:rPr>
          <w:b/>
          <w:lang w:val="en-US"/>
        </w:rPr>
      </w:pPr>
    </w:p>
    <w:p w:rsidR="00E76BDD" w:rsidRDefault="00E76BDD">
      <w:pPr>
        <w:tabs>
          <w:tab w:val="left" w:pos="2520"/>
        </w:tabs>
        <w:rPr>
          <w:b/>
          <w:lang w:val="en-US"/>
        </w:rPr>
      </w:pPr>
    </w:p>
    <w:p w:rsidR="003D2B5B" w:rsidRDefault="003D2B5B">
      <w:pPr>
        <w:tabs>
          <w:tab w:val="left" w:pos="2520"/>
        </w:tabs>
        <w:rPr>
          <w:b/>
          <w:lang w:val="en-US"/>
        </w:rPr>
      </w:pPr>
    </w:p>
    <w:p w:rsidR="003D2B5B" w:rsidRDefault="003D2B5B">
      <w:pPr>
        <w:tabs>
          <w:tab w:val="left" w:pos="2520"/>
        </w:tabs>
        <w:rPr>
          <w:b/>
          <w:lang w:val="en-US"/>
        </w:rPr>
      </w:pPr>
    </w:p>
    <w:p w:rsidR="003D2B5B" w:rsidRPr="003D2B5B" w:rsidRDefault="003D2B5B">
      <w:pPr>
        <w:tabs>
          <w:tab w:val="left" w:pos="2520"/>
        </w:tabs>
        <w:rPr>
          <w:b/>
          <w:lang w:val="en-US"/>
        </w:rPr>
      </w:pPr>
    </w:p>
    <w:p w:rsidR="00E76BDD" w:rsidRPr="003D2B5B" w:rsidRDefault="00B24629">
      <w:pPr>
        <w:tabs>
          <w:tab w:val="left" w:pos="2520"/>
        </w:tabs>
        <w:rPr>
          <w:b/>
          <w:lang w:val="en-US"/>
        </w:rPr>
      </w:pPr>
      <w:r w:rsidRPr="003D2B5B">
        <w:rPr>
          <w:b/>
        </w:rPr>
        <w:t>Nr</w:t>
      </w:r>
      <w:r w:rsidR="00D47F2D" w:rsidRPr="003D2B5B">
        <w:rPr>
          <w:b/>
        </w:rPr>
        <w:t xml:space="preserve"> </w:t>
      </w:r>
      <w:r w:rsidRPr="003D2B5B">
        <w:rPr>
          <w:b/>
        </w:rPr>
        <w:t xml:space="preserve"> </w:t>
      </w:r>
      <w:bookmarkStart w:id="0" w:name="_GoBack"/>
      <w:bookmarkEnd w:id="0"/>
      <w:r w:rsidR="00D47F2D" w:rsidRPr="003D2B5B">
        <w:rPr>
          <w:b/>
        </w:rPr>
        <w:t xml:space="preserve"> </w:t>
      </w:r>
      <w:r w:rsidR="00D47F2D" w:rsidRPr="003D2B5B">
        <w:rPr>
          <w:b/>
          <w:lang w:val="en-US"/>
        </w:rPr>
        <w:t>1 /20.11.2020</w:t>
      </w:r>
    </w:p>
    <w:p w:rsidR="00E76BDD" w:rsidRPr="003D2B5B" w:rsidRDefault="00E76BDD">
      <w:pPr>
        <w:jc w:val="both"/>
      </w:pPr>
    </w:p>
    <w:sectPr w:rsidR="00E76BDD" w:rsidRPr="003D2B5B" w:rsidSect="00E76BDD">
      <w:pgSz w:w="12240" w:h="15840"/>
      <w:pgMar w:top="590" w:right="1100" w:bottom="1043" w:left="1157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817AF"/>
    <w:multiLevelType w:val="multilevel"/>
    <w:tmpl w:val="562817AF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3194F"/>
    <w:rsid w:val="0003194F"/>
    <w:rsid w:val="00141FE6"/>
    <w:rsid w:val="00153209"/>
    <w:rsid w:val="00162E70"/>
    <w:rsid w:val="001E115E"/>
    <w:rsid w:val="00205E71"/>
    <w:rsid w:val="00270B13"/>
    <w:rsid w:val="002D3C37"/>
    <w:rsid w:val="00380751"/>
    <w:rsid w:val="003D2B5B"/>
    <w:rsid w:val="00457E80"/>
    <w:rsid w:val="00475496"/>
    <w:rsid w:val="00517324"/>
    <w:rsid w:val="0054543A"/>
    <w:rsid w:val="005B46E8"/>
    <w:rsid w:val="00605A12"/>
    <w:rsid w:val="0070439E"/>
    <w:rsid w:val="007273BE"/>
    <w:rsid w:val="007C241A"/>
    <w:rsid w:val="008720F1"/>
    <w:rsid w:val="008A50CD"/>
    <w:rsid w:val="008C5535"/>
    <w:rsid w:val="0093444C"/>
    <w:rsid w:val="009B3521"/>
    <w:rsid w:val="009C24CF"/>
    <w:rsid w:val="00A83C66"/>
    <w:rsid w:val="00AB1833"/>
    <w:rsid w:val="00AC24A2"/>
    <w:rsid w:val="00B10CEF"/>
    <w:rsid w:val="00B24629"/>
    <w:rsid w:val="00C072D9"/>
    <w:rsid w:val="00CD579E"/>
    <w:rsid w:val="00D47F2D"/>
    <w:rsid w:val="00D75C40"/>
    <w:rsid w:val="00E76BDD"/>
    <w:rsid w:val="00E91583"/>
    <w:rsid w:val="00F21CB7"/>
    <w:rsid w:val="00F95D97"/>
    <w:rsid w:val="29C72504"/>
    <w:rsid w:val="2B6026A4"/>
    <w:rsid w:val="7E193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D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Company>Grizli777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simona.vlad</dc:creator>
  <cp:lastModifiedBy>Ionela</cp:lastModifiedBy>
  <cp:revision>4</cp:revision>
  <cp:lastPrinted>2020-11-24T04:28:00Z</cp:lastPrinted>
  <dcterms:created xsi:type="dcterms:W3CDTF">2020-11-23T22:26:00Z</dcterms:created>
  <dcterms:modified xsi:type="dcterms:W3CDTF">2020-11-24T04:28:00Z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